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14F" w:rsidRPr="00B849A8" w:rsidRDefault="00D7514F" w:rsidP="00D7514F">
      <w:pPr>
        <w:rPr>
          <w:rFonts w:cs="Calibri"/>
          <w:b/>
          <w:bCs/>
          <w:sz w:val="24"/>
        </w:rPr>
      </w:pPr>
      <w:r w:rsidRPr="00B849A8">
        <w:rPr>
          <w:rFonts w:hAnsi="宋体" w:cs="Calibri"/>
          <w:b/>
          <w:bCs/>
          <w:sz w:val="24"/>
        </w:rPr>
        <w:t>附件</w:t>
      </w:r>
      <w:r w:rsidRPr="00B849A8">
        <w:rPr>
          <w:rFonts w:cs="Calibri"/>
          <w:b/>
          <w:bCs/>
          <w:sz w:val="24"/>
        </w:rPr>
        <w:t>2</w:t>
      </w:r>
    </w:p>
    <w:p w:rsidR="00D7514F" w:rsidRPr="00B849A8" w:rsidRDefault="00D7514F" w:rsidP="00D7514F">
      <w:pPr>
        <w:jc w:val="center"/>
        <w:rPr>
          <w:rFonts w:cs="Calibri"/>
          <w:b/>
          <w:bCs/>
          <w:sz w:val="24"/>
        </w:rPr>
      </w:pPr>
      <w:r w:rsidRPr="00B849A8">
        <w:rPr>
          <w:rFonts w:hAnsi="宋体" w:cs="Calibri"/>
          <w:b/>
          <w:bCs/>
          <w:sz w:val="24"/>
        </w:rPr>
        <w:t>参展费用表</w:t>
      </w:r>
    </w:p>
    <w:p w:rsidR="00D7514F" w:rsidRDefault="00D7514F" w:rsidP="00D7514F">
      <w:pPr>
        <w:ind w:rightChars="46" w:right="97"/>
        <w:rPr>
          <w:rFonts w:cs="Calibri"/>
          <w:sz w:val="24"/>
        </w:rPr>
      </w:pPr>
    </w:p>
    <w:tbl>
      <w:tblPr>
        <w:tblpPr w:leftFromText="180" w:rightFromText="180" w:vertAnchor="page" w:horzAnchor="margin" w:tblpY="2551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5"/>
        <w:gridCol w:w="2552"/>
        <w:gridCol w:w="1134"/>
        <w:gridCol w:w="2410"/>
        <w:gridCol w:w="2268"/>
      </w:tblGrid>
      <w:tr w:rsidR="00D7514F" w:rsidRPr="00B849A8" w:rsidTr="00BD49F3">
        <w:trPr>
          <w:trHeight w:val="640"/>
        </w:trPr>
        <w:tc>
          <w:tcPr>
            <w:tcW w:w="675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序号</w:t>
            </w:r>
          </w:p>
        </w:tc>
        <w:tc>
          <w:tcPr>
            <w:tcW w:w="2552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费用项目</w:t>
            </w:r>
          </w:p>
        </w:tc>
        <w:tc>
          <w:tcPr>
            <w:tcW w:w="1134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单</w:t>
            </w:r>
            <w:r w:rsidRPr="00B849A8">
              <w:rPr>
                <w:rFonts w:cs="Calibri"/>
                <w:sz w:val="22"/>
              </w:rPr>
              <w:t xml:space="preserve"> </w:t>
            </w:r>
            <w:r w:rsidRPr="00B849A8">
              <w:rPr>
                <w:rFonts w:hAnsi="宋体" w:cs="Calibri"/>
                <w:sz w:val="22"/>
              </w:rPr>
              <w:t>位</w:t>
            </w:r>
          </w:p>
        </w:tc>
        <w:tc>
          <w:tcPr>
            <w:tcW w:w="2410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金额（人民币）</w:t>
            </w:r>
          </w:p>
        </w:tc>
        <w:tc>
          <w:tcPr>
            <w:tcW w:w="2268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备注</w:t>
            </w:r>
          </w:p>
        </w:tc>
      </w:tr>
      <w:tr w:rsidR="00D7514F" w:rsidRPr="00B849A8" w:rsidTr="00BD49F3">
        <w:tc>
          <w:tcPr>
            <w:tcW w:w="675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1</w:t>
            </w:r>
          </w:p>
        </w:tc>
        <w:tc>
          <w:tcPr>
            <w:tcW w:w="2552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b/>
                <w:sz w:val="22"/>
              </w:rPr>
            </w:pPr>
            <w:r w:rsidRPr="00B849A8">
              <w:rPr>
                <w:rFonts w:hAnsi="宋体" w:cs="Calibri"/>
                <w:b/>
                <w:sz w:val="22"/>
              </w:rPr>
              <w:t>展位费</w:t>
            </w:r>
          </w:p>
          <w:p w:rsidR="00D7514F" w:rsidRPr="00B849A8" w:rsidRDefault="00D7514F" w:rsidP="00BD49F3">
            <w:pPr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0"/>
              </w:rPr>
              <w:t>*</w:t>
            </w:r>
            <w:r w:rsidRPr="00B849A8">
              <w:rPr>
                <w:rFonts w:hAnsi="宋体" w:cs="Calibri"/>
                <w:sz w:val="20"/>
              </w:rPr>
              <w:t>展区整体特装，内部划分企业展台</w:t>
            </w:r>
          </w:p>
        </w:tc>
        <w:tc>
          <w:tcPr>
            <w:tcW w:w="1134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每展位</w:t>
            </w:r>
          </w:p>
        </w:tc>
        <w:tc>
          <w:tcPr>
            <w:tcW w:w="2410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30000</w:t>
            </w:r>
            <w:r w:rsidRPr="00B849A8">
              <w:rPr>
                <w:rFonts w:hAnsi="宋体" w:cs="Calibri"/>
                <w:sz w:val="22"/>
              </w:rPr>
              <w:t>元</w:t>
            </w:r>
            <w:r w:rsidRPr="00B849A8">
              <w:rPr>
                <w:rFonts w:cs="Calibri"/>
                <w:sz w:val="22"/>
              </w:rPr>
              <w:t>/</w:t>
            </w:r>
            <w:r w:rsidRPr="00B849A8">
              <w:rPr>
                <w:rFonts w:hAnsi="宋体" w:cs="Calibri"/>
                <w:sz w:val="22"/>
              </w:rPr>
              <w:t>个</w:t>
            </w:r>
          </w:p>
        </w:tc>
        <w:tc>
          <w:tcPr>
            <w:tcW w:w="2268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sz w:val="20"/>
                <w:szCs w:val="20"/>
              </w:rPr>
            </w:pPr>
            <w:r w:rsidRPr="00B849A8">
              <w:rPr>
                <w:rFonts w:hAnsi="宋体" w:cs="Calibri"/>
                <w:sz w:val="20"/>
                <w:szCs w:val="20"/>
              </w:rPr>
              <w:t>凡在深圳市工商局注册的参展企业展位费可享受市政府全额补贴，由协会在展后统一办理返还事项</w:t>
            </w:r>
          </w:p>
        </w:tc>
      </w:tr>
      <w:tr w:rsidR="00D7514F" w:rsidRPr="00B849A8" w:rsidTr="00BD49F3">
        <w:trPr>
          <w:trHeight w:val="664"/>
        </w:trPr>
        <w:tc>
          <w:tcPr>
            <w:tcW w:w="675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2</w:t>
            </w:r>
          </w:p>
        </w:tc>
        <w:tc>
          <w:tcPr>
            <w:tcW w:w="2552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b/>
                <w:sz w:val="22"/>
              </w:rPr>
            </w:pPr>
            <w:r w:rsidRPr="00B849A8">
              <w:rPr>
                <w:rFonts w:hAnsi="宋体" w:cs="Calibri"/>
                <w:b/>
                <w:sz w:val="22"/>
              </w:rPr>
              <w:t>报名费</w:t>
            </w:r>
          </w:p>
        </w:tc>
        <w:tc>
          <w:tcPr>
            <w:tcW w:w="1134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每企业</w:t>
            </w:r>
          </w:p>
        </w:tc>
        <w:tc>
          <w:tcPr>
            <w:tcW w:w="2410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2000</w:t>
            </w:r>
            <w:r w:rsidRPr="00B849A8">
              <w:rPr>
                <w:rFonts w:hAnsi="宋体" w:cs="Calibri"/>
                <w:sz w:val="22"/>
              </w:rPr>
              <w:t>元</w:t>
            </w:r>
            <w:r w:rsidRPr="00B849A8">
              <w:rPr>
                <w:rFonts w:cs="Calibri"/>
                <w:sz w:val="22"/>
              </w:rPr>
              <w:t>/</w:t>
            </w:r>
            <w:r w:rsidRPr="00B849A8">
              <w:rPr>
                <w:rFonts w:hAnsi="宋体" w:cs="Calibri"/>
                <w:sz w:val="22"/>
              </w:rPr>
              <w:t>企业</w:t>
            </w:r>
          </w:p>
        </w:tc>
        <w:tc>
          <w:tcPr>
            <w:tcW w:w="2268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sz w:val="20"/>
                <w:szCs w:val="20"/>
              </w:rPr>
            </w:pPr>
            <w:r w:rsidRPr="00B849A8">
              <w:rPr>
                <w:rFonts w:hAnsi="宋体" w:cs="Calibri"/>
                <w:sz w:val="20"/>
                <w:szCs w:val="20"/>
              </w:rPr>
              <w:t>协会会员单位免收</w:t>
            </w:r>
          </w:p>
        </w:tc>
      </w:tr>
      <w:tr w:rsidR="00D7514F" w:rsidRPr="00B849A8" w:rsidTr="00BD49F3">
        <w:trPr>
          <w:trHeight w:val="498"/>
        </w:trPr>
        <w:tc>
          <w:tcPr>
            <w:tcW w:w="675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3</w:t>
            </w:r>
          </w:p>
        </w:tc>
        <w:tc>
          <w:tcPr>
            <w:tcW w:w="2552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b/>
                <w:sz w:val="22"/>
              </w:rPr>
            </w:pPr>
            <w:r w:rsidRPr="00B849A8">
              <w:rPr>
                <w:rFonts w:hAnsi="宋体" w:cs="Calibri"/>
                <w:b/>
                <w:sz w:val="22"/>
              </w:rPr>
              <w:t>宣传费</w:t>
            </w:r>
          </w:p>
        </w:tc>
        <w:tc>
          <w:tcPr>
            <w:tcW w:w="1134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每企业</w:t>
            </w:r>
          </w:p>
        </w:tc>
        <w:tc>
          <w:tcPr>
            <w:tcW w:w="2410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2000</w:t>
            </w:r>
            <w:r w:rsidRPr="00B849A8">
              <w:rPr>
                <w:rFonts w:hAnsi="宋体" w:cs="Calibri"/>
                <w:sz w:val="22"/>
              </w:rPr>
              <w:t>元</w:t>
            </w:r>
            <w:r w:rsidRPr="00B849A8">
              <w:rPr>
                <w:rFonts w:cs="Calibri"/>
                <w:sz w:val="22"/>
              </w:rPr>
              <w:t>/</w:t>
            </w:r>
            <w:r w:rsidRPr="00B849A8">
              <w:rPr>
                <w:rFonts w:hAnsi="宋体" w:cs="Calibri"/>
                <w:sz w:val="22"/>
              </w:rPr>
              <w:t>企业</w:t>
            </w:r>
          </w:p>
        </w:tc>
        <w:tc>
          <w:tcPr>
            <w:tcW w:w="2268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sz w:val="20"/>
                <w:szCs w:val="20"/>
              </w:rPr>
            </w:pPr>
            <w:r w:rsidRPr="00B849A8">
              <w:rPr>
                <w:rFonts w:hAnsi="宋体" w:cs="Calibri"/>
                <w:sz w:val="20"/>
                <w:szCs w:val="20"/>
              </w:rPr>
              <w:t>刊登大会会刊等</w:t>
            </w:r>
          </w:p>
        </w:tc>
      </w:tr>
      <w:tr w:rsidR="00D7514F" w:rsidRPr="00B849A8" w:rsidTr="00BD49F3">
        <w:tc>
          <w:tcPr>
            <w:tcW w:w="675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4</w:t>
            </w:r>
          </w:p>
        </w:tc>
        <w:tc>
          <w:tcPr>
            <w:tcW w:w="2552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b/>
                <w:sz w:val="22"/>
              </w:rPr>
            </w:pPr>
            <w:r w:rsidRPr="00B849A8">
              <w:rPr>
                <w:rFonts w:hAnsi="宋体" w:cs="Calibri"/>
                <w:b/>
                <w:sz w:val="22"/>
              </w:rPr>
              <w:t>综合服务费</w:t>
            </w:r>
          </w:p>
        </w:tc>
        <w:tc>
          <w:tcPr>
            <w:tcW w:w="1134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每人</w:t>
            </w:r>
          </w:p>
        </w:tc>
        <w:tc>
          <w:tcPr>
            <w:tcW w:w="2410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2000</w:t>
            </w:r>
            <w:r w:rsidRPr="00B849A8">
              <w:rPr>
                <w:rFonts w:hAnsi="宋体" w:cs="Calibri"/>
                <w:sz w:val="22"/>
              </w:rPr>
              <w:t>元</w:t>
            </w:r>
          </w:p>
        </w:tc>
        <w:tc>
          <w:tcPr>
            <w:tcW w:w="2268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sz w:val="20"/>
                <w:szCs w:val="20"/>
              </w:rPr>
            </w:pPr>
            <w:r w:rsidRPr="00B849A8">
              <w:rPr>
                <w:rFonts w:hAnsi="宋体" w:cs="Calibri"/>
                <w:sz w:val="20"/>
                <w:szCs w:val="20"/>
              </w:rPr>
              <w:t>含邀请函、签证及函电等费用；协会统一为参展人员办理团体签证</w:t>
            </w:r>
            <w:r w:rsidRPr="00B849A8">
              <w:rPr>
                <w:rFonts w:cs="Calibri"/>
                <w:sz w:val="20"/>
                <w:szCs w:val="20"/>
              </w:rPr>
              <w:t>;</w:t>
            </w:r>
            <w:r w:rsidRPr="00B849A8">
              <w:rPr>
                <w:rFonts w:hAnsi="宋体" w:cs="Calibri"/>
                <w:sz w:val="20"/>
                <w:szCs w:val="20"/>
              </w:rPr>
              <w:t>协会理事以上单位每企业免收一人</w:t>
            </w:r>
          </w:p>
        </w:tc>
      </w:tr>
      <w:tr w:rsidR="00D7514F" w:rsidRPr="00B849A8" w:rsidTr="00BD49F3">
        <w:tc>
          <w:tcPr>
            <w:tcW w:w="675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5</w:t>
            </w:r>
          </w:p>
        </w:tc>
        <w:tc>
          <w:tcPr>
            <w:tcW w:w="2552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b/>
                <w:sz w:val="22"/>
              </w:rPr>
            </w:pPr>
            <w:r w:rsidRPr="00B849A8">
              <w:rPr>
                <w:rFonts w:hAnsi="宋体" w:cs="Calibri"/>
                <w:b/>
                <w:sz w:val="22"/>
              </w:rPr>
              <w:t>参展人员生活费</w:t>
            </w:r>
          </w:p>
          <w:p w:rsidR="00D7514F" w:rsidRPr="00B849A8" w:rsidRDefault="00D7514F" w:rsidP="00BD49F3">
            <w:pPr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0"/>
              </w:rPr>
              <w:t>*A</w:t>
            </w:r>
            <w:r w:rsidRPr="00B849A8">
              <w:rPr>
                <w:rFonts w:hAnsi="宋体" w:cs="Calibri"/>
                <w:sz w:val="20"/>
              </w:rPr>
              <w:t>团展览结束后回国；</w:t>
            </w:r>
            <w:r w:rsidRPr="00B849A8">
              <w:rPr>
                <w:rFonts w:cs="Calibri"/>
                <w:sz w:val="20"/>
              </w:rPr>
              <w:t>B</w:t>
            </w:r>
            <w:r w:rsidRPr="00B849A8">
              <w:rPr>
                <w:rFonts w:hAnsi="宋体" w:cs="Calibri"/>
                <w:sz w:val="20"/>
              </w:rPr>
              <w:t>团展览结束后考察德国、荷兰等周边国家市场及设计行业发展情况。</w:t>
            </w:r>
          </w:p>
        </w:tc>
        <w:tc>
          <w:tcPr>
            <w:tcW w:w="1134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每人</w:t>
            </w:r>
          </w:p>
        </w:tc>
        <w:tc>
          <w:tcPr>
            <w:tcW w:w="2410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A</w:t>
            </w:r>
            <w:r w:rsidRPr="00B849A8">
              <w:rPr>
                <w:rFonts w:hAnsi="宋体" w:cs="Calibri"/>
                <w:sz w:val="22"/>
              </w:rPr>
              <w:t>团</w:t>
            </w:r>
            <w:r w:rsidRPr="00B849A8">
              <w:rPr>
                <w:rFonts w:cs="Calibri"/>
                <w:sz w:val="22"/>
              </w:rPr>
              <w:t xml:space="preserve"> 29800</w:t>
            </w:r>
            <w:r w:rsidRPr="00B849A8">
              <w:rPr>
                <w:rFonts w:hAnsi="宋体" w:cs="Calibri"/>
                <w:sz w:val="22"/>
              </w:rPr>
              <w:t>元</w:t>
            </w:r>
          </w:p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B</w:t>
            </w:r>
            <w:r w:rsidRPr="00B849A8">
              <w:rPr>
                <w:rFonts w:hAnsi="宋体" w:cs="Calibri"/>
                <w:sz w:val="22"/>
              </w:rPr>
              <w:t>团</w:t>
            </w:r>
            <w:r w:rsidRPr="00B849A8">
              <w:rPr>
                <w:rFonts w:cs="Calibri"/>
                <w:sz w:val="22"/>
              </w:rPr>
              <w:t xml:space="preserve"> </w:t>
            </w:r>
            <w:r w:rsidRPr="00B849A8">
              <w:rPr>
                <w:rFonts w:hAnsi="宋体" w:cs="Calibri"/>
                <w:sz w:val="22"/>
              </w:rPr>
              <w:t>待定</w:t>
            </w:r>
          </w:p>
        </w:tc>
        <w:tc>
          <w:tcPr>
            <w:tcW w:w="2268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sz w:val="20"/>
                <w:szCs w:val="20"/>
              </w:rPr>
            </w:pPr>
            <w:r w:rsidRPr="00B849A8">
              <w:rPr>
                <w:rFonts w:hAnsi="宋体" w:cs="Calibri"/>
                <w:sz w:val="20"/>
                <w:szCs w:val="20"/>
              </w:rPr>
              <w:t>含参展期间食宿、往返国际机票、城市间交通费、机场税等；符合条件的企业可申报中小企业国际市场开拓资金补贴</w:t>
            </w:r>
            <w:r w:rsidRPr="00B849A8">
              <w:rPr>
                <w:rFonts w:cs="Calibri"/>
                <w:sz w:val="20"/>
                <w:szCs w:val="20"/>
              </w:rPr>
              <w:t>50%</w:t>
            </w:r>
          </w:p>
        </w:tc>
      </w:tr>
      <w:tr w:rsidR="00D7514F" w:rsidRPr="00B849A8" w:rsidTr="00BD49F3">
        <w:trPr>
          <w:trHeight w:val="584"/>
        </w:trPr>
        <w:tc>
          <w:tcPr>
            <w:tcW w:w="675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cs="Calibri"/>
                <w:sz w:val="22"/>
              </w:rPr>
              <w:t>6</w:t>
            </w:r>
          </w:p>
        </w:tc>
        <w:tc>
          <w:tcPr>
            <w:tcW w:w="2552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b/>
                <w:sz w:val="22"/>
              </w:rPr>
            </w:pPr>
            <w:r w:rsidRPr="00B849A8">
              <w:rPr>
                <w:rFonts w:hAnsi="宋体" w:cs="Calibri"/>
                <w:b/>
                <w:sz w:val="22"/>
              </w:rPr>
              <w:t>展品运费及清关费</w:t>
            </w:r>
          </w:p>
        </w:tc>
        <w:tc>
          <w:tcPr>
            <w:tcW w:w="1134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每立方米</w:t>
            </w:r>
          </w:p>
        </w:tc>
        <w:tc>
          <w:tcPr>
            <w:tcW w:w="2410" w:type="dxa"/>
            <w:vAlign w:val="center"/>
          </w:tcPr>
          <w:p w:rsidR="00D7514F" w:rsidRPr="00B849A8" w:rsidRDefault="00D7514F" w:rsidP="00BD49F3">
            <w:pPr>
              <w:jc w:val="center"/>
              <w:rPr>
                <w:rFonts w:cs="Calibri"/>
                <w:sz w:val="22"/>
              </w:rPr>
            </w:pPr>
            <w:r w:rsidRPr="00B849A8">
              <w:rPr>
                <w:rFonts w:hAnsi="宋体" w:cs="Calibri"/>
                <w:sz w:val="22"/>
              </w:rPr>
              <w:t>待定</w:t>
            </w:r>
          </w:p>
        </w:tc>
        <w:tc>
          <w:tcPr>
            <w:tcW w:w="2268" w:type="dxa"/>
            <w:vAlign w:val="center"/>
          </w:tcPr>
          <w:p w:rsidR="00D7514F" w:rsidRPr="00B849A8" w:rsidRDefault="00D7514F" w:rsidP="00BD49F3">
            <w:pPr>
              <w:rPr>
                <w:rFonts w:cs="Calibri"/>
                <w:sz w:val="20"/>
                <w:szCs w:val="20"/>
              </w:rPr>
            </w:pPr>
            <w:r w:rsidRPr="00B849A8">
              <w:rPr>
                <w:rFonts w:hAnsi="宋体" w:cs="Calibri"/>
                <w:sz w:val="20"/>
                <w:szCs w:val="20"/>
              </w:rPr>
              <w:t>每企业可享免费代运一立方米展品，超过部分需自付费用，收费标准另行通知</w:t>
            </w:r>
          </w:p>
        </w:tc>
      </w:tr>
    </w:tbl>
    <w:p w:rsidR="00D7514F" w:rsidRPr="000A0434" w:rsidRDefault="00D7514F" w:rsidP="00D7514F">
      <w:pPr>
        <w:ind w:rightChars="46" w:right="97"/>
        <w:rPr>
          <w:rFonts w:cs="Calibri"/>
          <w:sz w:val="24"/>
        </w:rPr>
      </w:pPr>
    </w:p>
    <w:p w:rsidR="00D7514F" w:rsidRPr="00B849A8" w:rsidRDefault="00D7514F" w:rsidP="00D7514F">
      <w:pPr>
        <w:ind w:leftChars="-256" w:left="290" w:rightChars="46" w:right="97" w:hangingChars="345" w:hanging="828"/>
        <w:rPr>
          <w:rFonts w:cs="Calibri"/>
          <w:sz w:val="24"/>
        </w:rPr>
      </w:pPr>
    </w:p>
    <w:p w:rsidR="00D7514F" w:rsidRPr="00B849A8" w:rsidRDefault="00D7514F" w:rsidP="00D7514F">
      <w:pPr>
        <w:ind w:leftChars="-206" w:left="216" w:rightChars="46" w:right="97" w:hangingChars="295" w:hanging="649"/>
        <w:rPr>
          <w:rFonts w:cs="Calibri"/>
          <w:bCs/>
          <w:sz w:val="22"/>
        </w:rPr>
      </w:pPr>
      <w:r w:rsidRPr="00B849A8">
        <w:rPr>
          <w:rFonts w:hAnsi="宋体" w:cs="Calibri"/>
          <w:sz w:val="22"/>
        </w:rPr>
        <w:t>注：</w:t>
      </w:r>
      <w:r w:rsidRPr="00B849A8">
        <w:rPr>
          <w:rFonts w:cs="Calibri"/>
          <w:sz w:val="22"/>
        </w:rPr>
        <w:t>1</w:t>
      </w:r>
      <w:r w:rsidRPr="00B849A8">
        <w:rPr>
          <w:rFonts w:hAnsi="宋体" w:cs="Calibri"/>
          <w:sz w:val="22"/>
        </w:rPr>
        <w:t>、</w:t>
      </w:r>
      <w:r w:rsidRPr="00B849A8">
        <w:rPr>
          <w:rFonts w:hAnsi="宋体" w:cs="Calibri"/>
          <w:bCs/>
          <w:sz w:val="22"/>
        </w:rPr>
        <w:t>参展企业的展位一经确认，请尽快缴纳相关费用，以便协会确认展位。</w:t>
      </w:r>
    </w:p>
    <w:p w:rsidR="00D7514F" w:rsidRPr="00B849A8" w:rsidRDefault="00D7514F" w:rsidP="00D7514F">
      <w:pPr>
        <w:ind w:left="334" w:rightChars="42" w:right="88" w:hangingChars="152" w:hanging="334"/>
        <w:rPr>
          <w:rFonts w:cs="Calibri"/>
          <w:bCs/>
          <w:sz w:val="22"/>
        </w:rPr>
      </w:pPr>
      <w:r w:rsidRPr="00B849A8">
        <w:rPr>
          <w:rFonts w:cs="Calibri"/>
          <w:bCs/>
          <w:sz w:val="22"/>
        </w:rPr>
        <w:t>2</w:t>
      </w:r>
      <w:r w:rsidRPr="00B849A8">
        <w:rPr>
          <w:rFonts w:hAnsi="宋体" w:cs="Calibri"/>
          <w:bCs/>
          <w:sz w:val="22"/>
        </w:rPr>
        <w:t>、展品运费计算方法：不足</w:t>
      </w:r>
      <w:r w:rsidRPr="00B849A8">
        <w:rPr>
          <w:rFonts w:cs="Calibri"/>
          <w:bCs/>
          <w:sz w:val="22"/>
        </w:rPr>
        <w:t>1</w:t>
      </w:r>
      <w:r w:rsidRPr="00B849A8">
        <w:rPr>
          <w:rFonts w:hAnsi="宋体" w:cs="Calibri"/>
          <w:bCs/>
          <w:sz w:val="22"/>
        </w:rPr>
        <w:t>立方米，按</w:t>
      </w:r>
      <w:r w:rsidRPr="00B849A8">
        <w:rPr>
          <w:rFonts w:cs="Calibri"/>
          <w:bCs/>
          <w:sz w:val="22"/>
        </w:rPr>
        <w:t>1</w:t>
      </w:r>
      <w:r w:rsidRPr="00B849A8">
        <w:rPr>
          <w:rFonts w:hAnsi="宋体" w:cs="Calibri"/>
          <w:bCs/>
          <w:sz w:val="22"/>
        </w:rPr>
        <w:t>立方米计算，超过</w:t>
      </w:r>
      <w:r w:rsidRPr="00B849A8">
        <w:rPr>
          <w:rFonts w:cs="Calibri"/>
          <w:bCs/>
          <w:sz w:val="22"/>
        </w:rPr>
        <w:t>1</w:t>
      </w:r>
      <w:r w:rsidRPr="00B849A8">
        <w:rPr>
          <w:rFonts w:hAnsi="宋体" w:cs="Calibri"/>
          <w:bCs/>
          <w:sz w:val="22"/>
        </w:rPr>
        <w:t>立方米，不足</w:t>
      </w:r>
      <w:smartTag w:uri="urn:schemas-microsoft-com:office:smarttags" w:element="chmetcnv">
        <w:smartTagPr>
          <w:attr w:name="UnitName" w:val="立方米"/>
          <w:attr w:name="SourceValue" w:val="1.5"/>
          <w:attr w:name="HasSpace" w:val="False"/>
          <w:attr w:name="Negative" w:val="False"/>
          <w:attr w:name="NumberType" w:val="1"/>
          <w:attr w:name="TCSC" w:val="0"/>
        </w:smartTagPr>
        <w:r w:rsidRPr="00B849A8">
          <w:rPr>
            <w:rFonts w:cs="Calibri"/>
            <w:bCs/>
            <w:sz w:val="22"/>
          </w:rPr>
          <w:t>1.5</w:t>
        </w:r>
        <w:r w:rsidRPr="00B849A8">
          <w:rPr>
            <w:rFonts w:hAnsi="宋体" w:cs="Calibri"/>
            <w:bCs/>
            <w:sz w:val="22"/>
          </w:rPr>
          <w:t>立方米</w:t>
        </w:r>
      </w:smartTag>
      <w:r w:rsidRPr="00B849A8">
        <w:rPr>
          <w:rFonts w:hAnsi="宋体" w:cs="Calibri"/>
          <w:bCs/>
          <w:sz w:val="22"/>
        </w:rPr>
        <w:t>按</w:t>
      </w:r>
      <w:smartTag w:uri="urn:schemas-microsoft-com:office:smarttags" w:element="chmetcnv">
        <w:smartTagPr>
          <w:attr w:name="UnitName" w:val="立方米"/>
          <w:attr w:name="SourceValue" w:val="1.5"/>
          <w:attr w:name="HasSpace" w:val="False"/>
          <w:attr w:name="Negative" w:val="False"/>
          <w:attr w:name="NumberType" w:val="1"/>
          <w:attr w:name="TCSC" w:val="0"/>
        </w:smartTagPr>
        <w:r w:rsidRPr="00B849A8">
          <w:rPr>
            <w:rFonts w:cs="Calibri"/>
            <w:bCs/>
            <w:sz w:val="22"/>
          </w:rPr>
          <w:t>1.5</w:t>
        </w:r>
        <w:r w:rsidRPr="00B849A8">
          <w:rPr>
            <w:rFonts w:hAnsi="宋体" w:cs="Calibri"/>
            <w:bCs/>
            <w:sz w:val="22"/>
          </w:rPr>
          <w:t>立方米</w:t>
        </w:r>
      </w:smartTag>
      <w:r w:rsidRPr="00B849A8">
        <w:rPr>
          <w:rFonts w:hAnsi="宋体" w:cs="Calibri"/>
          <w:bCs/>
          <w:sz w:val="22"/>
        </w:rPr>
        <w:t>计算，以此类推。</w:t>
      </w:r>
    </w:p>
    <w:p w:rsidR="00D7514F" w:rsidRPr="00B849A8" w:rsidRDefault="00D7514F" w:rsidP="00D7514F">
      <w:pPr>
        <w:ind w:left="330" w:rightChars="46" w:right="97" w:hangingChars="150" w:hanging="330"/>
        <w:rPr>
          <w:rFonts w:cs="Calibri"/>
          <w:sz w:val="22"/>
        </w:rPr>
      </w:pPr>
      <w:r w:rsidRPr="00B849A8">
        <w:rPr>
          <w:rFonts w:cs="Calibri"/>
          <w:bCs/>
          <w:sz w:val="22"/>
        </w:rPr>
        <w:t>3</w:t>
      </w:r>
      <w:r w:rsidRPr="00B849A8">
        <w:rPr>
          <w:rFonts w:hAnsi="宋体" w:cs="Calibri"/>
          <w:bCs/>
          <w:sz w:val="22"/>
        </w:rPr>
        <w:t>、所有报名参展企业务必向我协会提交参展企业法</w:t>
      </w:r>
      <w:r w:rsidRPr="00B849A8">
        <w:rPr>
          <w:rFonts w:hAnsi="宋体" w:cs="Calibri"/>
          <w:sz w:val="22"/>
        </w:rPr>
        <w:t>人营业执照复印件并加盖公章，同时提交由本人签名的经办人身份证复印件</w:t>
      </w:r>
      <w:r w:rsidRPr="00B849A8">
        <w:rPr>
          <w:rFonts w:cs="Calibri"/>
          <w:sz w:val="22"/>
        </w:rPr>
        <w:t>(</w:t>
      </w:r>
      <w:r w:rsidRPr="00B849A8">
        <w:rPr>
          <w:rFonts w:hAnsi="宋体" w:cs="Calibri"/>
          <w:sz w:val="22"/>
        </w:rPr>
        <w:t>交验原件</w:t>
      </w:r>
      <w:r w:rsidRPr="00B849A8">
        <w:rPr>
          <w:rFonts w:cs="Calibri"/>
          <w:sz w:val="22"/>
        </w:rPr>
        <w:t>)</w:t>
      </w:r>
      <w:r w:rsidRPr="00B849A8">
        <w:rPr>
          <w:rFonts w:hAnsi="宋体" w:cs="Calibri"/>
          <w:sz w:val="22"/>
        </w:rPr>
        <w:t>。</w:t>
      </w:r>
    </w:p>
    <w:p w:rsidR="00D7514F" w:rsidRPr="00B849A8" w:rsidRDefault="00D7514F" w:rsidP="00D7514F">
      <w:pPr>
        <w:ind w:rightChars="46" w:right="97"/>
        <w:rPr>
          <w:rFonts w:cs="Calibri"/>
          <w:sz w:val="24"/>
        </w:rPr>
      </w:pPr>
    </w:p>
    <w:p w:rsidR="00D7514F" w:rsidRPr="00B849A8" w:rsidRDefault="00D7514F" w:rsidP="00D7514F">
      <w:pPr>
        <w:rPr>
          <w:rFonts w:eastAsia="仿宋_GB2312" w:cs="Calibri"/>
          <w:sz w:val="32"/>
        </w:rPr>
      </w:pPr>
    </w:p>
    <w:p w:rsidR="00112857" w:rsidRPr="00D7514F" w:rsidRDefault="00112857"/>
    <w:sectPr w:rsidR="00112857" w:rsidRPr="00D7514F" w:rsidSect="001128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A96" w:rsidRDefault="005E5A96" w:rsidP="00D7514F">
      <w:r>
        <w:separator/>
      </w:r>
    </w:p>
  </w:endnote>
  <w:endnote w:type="continuationSeparator" w:id="0">
    <w:p w:rsidR="005E5A96" w:rsidRDefault="005E5A96" w:rsidP="00D7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A96" w:rsidRDefault="005E5A96" w:rsidP="00D7514F">
      <w:r>
        <w:separator/>
      </w:r>
    </w:p>
  </w:footnote>
  <w:footnote w:type="continuationSeparator" w:id="0">
    <w:p w:rsidR="005E5A96" w:rsidRDefault="005E5A96" w:rsidP="00D7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14F"/>
    <w:rsid w:val="00112857"/>
    <w:rsid w:val="005E5A96"/>
    <w:rsid w:val="00D75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1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5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51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51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51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2012-09-18T06:06:00Z</dcterms:created>
  <dcterms:modified xsi:type="dcterms:W3CDTF">2012-09-18T06:07:00Z</dcterms:modified>
</cp:coreProperties>
</file>