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B059D">
      <w:pPr>
        <w:jc w:val="center"/>
        <w:rPr>
          <w:rFonts w:ascii="方正小标宋简体" w:hAnsi="方正小标宋简体" w:eastAsia="方正小标宋简体" w:cs="仿宋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仿宋"/>
          <w:kern w:val="0"/>
          <w:sz w:val="36"/>
          <w:szCs w:val="36"/>
        </w:rPr>
        <w:t>北京市高质量超级充电站标志设计征集</w:t>
      </w:r>
      <w:r>
        <w:rPr>
          <w:rFonts w:ascii="方正小标宋简体" w:hAnsi="方正小标宋简体" w:eastAsia="方正小标宋简体" w:cs="仿宋"/>
          <w:kern w:val="0"/>
          <w:sz w:val="36"/>
          <w:szCs w:val="36"/>
        </w:rPr>
        <w:t>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412"/>
        <w:gridCol w:w="1604"/>
        <w:gridCol w:w="2841"/>
      </w:tblGrid>
      <w:tr w14:paraId="3AF8E642">
        <w:tc>
          <w:tcPr>
            <w:tcW w:w="1665" w:type="dxa"/>
          </w:tcPr>
          <w:p w14:paraId="3C43523E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2412" w:type="dxa"/>
          </w:tcPr>
          <w:p w14:paraId="7DB6F840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</w:p>
        </w:tc>
        <w:tc>
          <w:tcPr>
            <w:tcW w:w="1604" w:type="dxa"/>
          </w:tcPr>
          <w:p w14:paraId="6F5EA662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作品名称</w:t>
            </w:r>
          </w:p>
        </w:tc>
        <w:tc>
          <w:tcPr>
            <w:tcW w:w="2841" w:type="dxa"/>
          </w:tcPr>
          <w:p w14:paraId="1D21F677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</w:p>
        </w:tc>
      </w:tr>
      <w:tr w14:paraId="3F202EE5">
        <w:tc>
          <w:tcPr>
            <w:tcW w:w="1665" w:type="dxa"/>
          </w:tcPr>
          <w:p w14:paraId="79A64033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2412" w:type="dxa"/>
          </w:tcPr>
          <w:p w14:paraId="79F9D6A4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</w:p>
        </w:tc>
        <w:tc>
          <w:tcPr>
            <w:tcW w:w="1604" w:type="dxa"/>
          </w:tcPr>
          <w:p w14:paraId="00AC43FF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2841" w:type="dxa"/>
          </w:tcPr>
          <w:p w14:paraId="6BB94F32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</w:p>
        </w:tc>
      </w:tr>
      <w:tr w14:paraId="05E19FF2">
        <w:tc>
          <w:tcPr>
            <w:tcW w:w="1665" w:type="dxa"/>
          </w:tcPr>
          <w:p w14:paraId="50B3E4A0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院校/单位</w:t>
            </w:r>
          </w:p>
        </w:tc>
        <w:tc>
          <w:tcPr>
            <w:tcW w:w="2412" w:type="dxa"/>
          </w:tcPr>
          <w:p w14:paraId="2056BB5F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</w:p>
        </w:tc>
        <w:tc>
          <w:tcPr>
            <w:tcW w:w="1604" w:type="dxa"/>
            <w:vAlign w:val="center"/>
          </w:tcPr>
          <w:p w14:paraId="3A5EFEE8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电子邮箱</w:t>
            </w:r>
          </w:p>
        </w:tc>
        <w:tc>
          <w:tcPr>
            <w:tcW w:w="2841" w:type="dxa"/>
          </w:tcPr>
          <w:p w14:paraId="6965EA7D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</w:p>
        </w:tc>
      </w:tr>
      <w:tr w14:paraId="5A13875F">
        <w:tc>
          <w:tcPr>
            <w:tcW w:w="1665" w:type="dxa"/>
          </w:tcPr>
          <w:p w14:paraId="3BC1B4EC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通讯地址</w:t>
            </w:r>
          </w:p>
        </w:tc>
        <w:tc>
          <w:tcPr>
            <w:tcW w:w="6857" w:type="dxa"/>
            <w:gridSpan w:val="3"/>
          </w:tcPr>
          <w:p w14:paraId="11468972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</w:p>
        </w:tc>
      </w:tr>
      <w:tr w14:paraId="6365DF69">
        <w:trPr>
          <w:trHeight w:val="2554" w:hRule="atLeast"/>
        </w:trPr>
        <w:tc>
          <w:tcPr>
            <w:tcW w:w="1665" w:type="dxa"/>
            <w:vAlign w:val="center"/>
          </w:tcPr>
          <w:p w14:paraId="3A3D20C1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设计说明（300字以内）</w:t>
            </w:r>
          </w:p>
        </w:tc>
        <w:tc>
          <w:tcPr>
            <w:tcW w:w="6857" w:type="dxa"/>
            <w:gridSpan w:val="3"/>
          </w:tcPr>
          <w:p w14:paraId="561E4C67">
            <w:pPr>
              <w:jc w:val="center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</w:p>
        </w:tc>
      </w:tr>
      <w:tr w14:paraId="3CC1487B">
        <w:trPr>
          <w:trHeight w:val="2624" w:hRule="atLeast"/>
        </w:trPr>
        <w:tc>
          <w:tcPr>
            <w:tcW w:w="8522" w:type="dxa"/>
            <w:gridSpan w:val="4"/>
          </w:tcPr>
          <w:p w14:paraId="5638B0BC"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参赛须知</w:t>
            </w:r>
          </w:p>
          <w:p w14:paraId="57E10439">
            <w:pPr>
              <w:ind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标识作品须为设计者原创作品，不得侵犯其他单位或个人的标识作品的知识产权，若因设计者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抄袭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、窃取商业秘密等行为所引起的法律责任由设计者自负，且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主办方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有权在征集期的任何阶段单方面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取消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其参与及获奖资格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。</w:t>
            </w:r>
          </w:p>
          <w:p w14:paraId="6E6BD612">
            <w:pPr>
              <w:ind w:firstLine="560" w:firstLineChars="2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请将投稿作品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、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征集报名表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和原创承诺书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打包，以电子邮件形式发送至：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***********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并在电子邮件主题上注明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邮件主题“院校/单位+北京高质量超级终点站标志设计征集”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字样。</w:t>
            </w:r>
          </w:p>
          <w:p w14:paraId="3A0068CD">
            <w:pPr>
              <w:ind w:firstLine="560" w:firstLineChars="200"/>
              <w:jc w:val="left"/>
              <w:rPr>
                <w:rFonts w:ascii="方正小标宋简体" w:hAnsi="方正小标宋简体" w:eastAsia="方正小标宋简体" w:cs="仿宋"/>
                <w:kern w:val="0"/>
                <w:sz w:val="36"/>
                <w:szCs w:val="36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报名者应确保提供的身份、通讯信息真实有效，便于入选后进行联系及相关奖金发放，个人资料不真实不完整不予评奖。</w:t>
            </w:r>
          </w:p>
        </w:tc>
      </w:tr>
    </w:tbl>
    <w:p w14:paraId="5E065F83">
      <w:pPr>
        <w:rPr>
          <w:rFonts w:ascii="方正小标宋简体" w:hAnsi="方正小标宋简体" w:eastAsia="方正小标宋简体" w:cs="仿宋"/>
          <w:kern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KaiTi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ZXiaoBiaoSong-B05S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FF9056"/>
    <w:rsid w:val="002F7D1E"/>
    <w:rsid w:val="00BE60FE"/>
    <w:rsid w:val="00F176BD"/>
    <w:rsid w:val="35FF9056"/>
    <w:rsid w:val="4FBF217F"/>
    <w:rsid w:val="58BF4C82"/>
    <w:rsid w:val="6B3FA388"/>
    <w:rsid w:val="6F6F3F6E"/>
    <w:rsid w:val="73FE7EBB"/>
    <w:rsid w:val="77637768"/>
    <w:rsid w:val="7AFBDD14"/>
    <w:rsid w:val="7BDDC9CB"/>
    <w:rsid w:val="7BF73017"/>
    <w:rsid w:val="7EF74595"/>
    <w:rsid w:val="9DFF5B95"/>
    <w:rsid w:val="A9F3C72E"/>
    <w:rsid w:val="CD75C42D"/>
    <w:rsid w:val="D7FF0A8D"/>
    <w:rsid w:val="FDBF4CCA"/>
    <w:rsid w:val="FE4FD425"/>
    <w:rsid w:val="FF67E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169</Characters>
  <Lines>7</Lines>
  <Paragraphs>3</Paragraphs>
  <TotalTime>0</TotalTime>
  <ScaleCrop>false</ScaleCrop>
  <LinksUpToDate>false</LinksUpToDate>
  <CharactersWithSpaces>331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2025-01-16T13:02:00Z</dcterms:created>
  <dc:creator>温</dc:creator>
  <cp:lastModifiedBy>王正高</cp:lastModifiedBy>
  <dcterms:modified xsi:type="dcterms:W3CDTF">2025-10-15T18:01:05Z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4F750F7C297073ECA9413C6630467BA8_41</vt:lpwstr>
  </property>
</Properties>
</file>