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附件1：</w:t>
      </w:r>
    </w:p>
    <w:p>
      <w:pPr>
        <w:widowControl/>
        <w:jc w:val="center"/>
        <w:textAlignment w:val="center"/>
        <w:rPr>
          <w:rFonts w:ascii="微软雅黑" w:hAnsi="微软雅黑" w:eastAsia="微软雅黑" w:cs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2"/>
        </w:rPr>
        <w:t>2022年长三角乡村文旅创业创新运营设计大赛报名表</w:t>
      </w:r>
    </w:p>
    <w:tbl>
      <w:tblPr>
        <w:tblStyle w:val="4"/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969"/>
        <w:gridCol w:w="18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参赛类别</w:t>
            </w:r>
          </w:p>
          <w:p>
            <w:pPr>
              <w:widowControl/>
              <w:jc w:val="center"/>
              <w:textAlignment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“乡村旅游产业融合发展”运营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“农产品”创意设计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微软雅黑" w:eastAsia="微软雅黑" w:cs="微软雅黑"/>
                <w:color w:val="000000"/>
                <w:sz w:val="24"/>
                <w:szCs w:val="24"/>
              </w:rPr>
              <w:t>参赛标的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（运营类）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荃步+西堡+箍桶兜农业休闲体验片区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菱湖杨港村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花园湾村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港廊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古村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长三角亲子乐园总体运营方案设计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微软雅黑" w:eastAsia="微软雅黑" w:cs="微软雅黑"/>
                <w:color w:val="000000"/>
                <w:sz w:val="24"/>
                <w:szCs w:val="24"/>
              </w:rPr>
              <w:t>参赛标的</w:t>
            </w:r>
          </w:p>
          <w:p>
            <w:pPr>
              <w:pStyle w:val="2"/>
              <w:spacing w:after="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农产品类</w:t>
            </w: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pStyle w:val="2"/>
              <w:spacing w:after="0"/>
              <w:ind w:firstLine="21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定胜糕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跑道鱼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红美人</w:t>
            </w:r>
          </w:p>
          <w:p>
            <w:pPr>
              <w:pStyle w:val="2"/>
              <w:spacing w:after="0"/>
              <w:ind w:firstLine="24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湖羊肉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善琏小馄饨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jc w:val="left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请将报名表和附件打包发送至报名邮箱，附件包括：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创意概念提案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团队介绍、单位介绍，或个人简历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hAnsi="微软雅黑" w:eastAsia="微软雅黑" w:cs="微软雅黑"/>
                <w:color w:val="000000"/>
                <w:sz w:val="24"/>
                <w:szCs w:val="24"/>
              </w:rPr>
              <w:t>以往设计作品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70DCA"/>
    <w:multiLevelType w:val="singleLevel"/>
    <w:tmpl w:val="1DD70D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WUzMDYwZTY4MTZkMjk2ZDBkNjIxZWQ0Nzc5YWQifQ=="/>
  </w:docVars>
  <w:rsids>
    <w:rsidRoot w:val="4AC46B73"/>
    <w:rsid w:val="4AC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before="0" w:after="120"/>
      <w:ind w:left="0" w:firstLine="420" w:firstLineChars="100"/>
    </w:pPr>
    <w:rPr>
      <w:rFonts w:ascii="Times New Roman" w:hAnsi="Times New Roman" w:eastAsia="宋体"/>
      <w:sz w:val="21"/>
      <w:szCs w:val="24"/>
    </w:rPr>
  </w:style>
  <w:style w:type="paragraph" w:styleId="3">
    <w:name w:val="Body Text"/>
    <w:basedOn w:val="1"/>
    <w:next w:val="2"/>
    <w:qFormat/>
    <w:uiPriority w:val="1"/>
    <w:pPr>
      <w:spacing w:before="142"/>
      <w:ind w:left="111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2022-09-23T05:56:00Z</dcterms:created>
  <dc:creator>雨乔</dc:creator>
  <cp:lastModifiedBy>雨乔</cp:lastModifiedBy>
  <dcterms:modified xsi:type="dcterms:W3CDTF">2022-09-23T05:56:48Z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AE5C788608AA42BA96220112D5A4EADF</vt:lpwstr>
  </property>
</Properties>
</file>