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818E" w14:textId="77777777" w:rsidR="00021ACF" w:rsidRDefault="00021ACF" w:rsidP="00A03328">
      <w:pPr>
        <w:jc w:val="center"/>
        <w:rPr>
          <w:rFonts w:ascii="方正小标宋_GBK" w:eastAsia="方正小标宋_GBK" w:hAnsi="方正小标宋_GBK" w:cs="华文中宋"/>
          <w:b/>
          <w:bCs/>
          <w:sz w:val="36"/>
          <w:szCs w:val="36"/>
        </w:rPr>
      </w:pPr>
      <w:bookmarkStart w:id="0" w:name="_Hlk80715517"/>
      <w:r w:rsidRPr="00021ACF">
        <w:rPr>
          <w:rFonts w:ascii="方正小标宋_GBK" w:eastAsia="方正小标宋_GBK" w:hAnsi="方正小标宋_GBK" w:cs="华文中宋" w:hint="eastAsia"/>
          <w:b/>
          <w:bCs/>
          <w:sz w:val="36"/>
          <w:szCs w:val="36"/>
        </w:rPr>
        <w:t>“潮涌大运河”首届装置装饰设计艺术大赛</w:t>
      </w:r>
      <w:r w:rsidR="0084628F" w:rsidRPr="002B51BC">
        <w:rPr>
          <w:rFonts w:ascii="方正小标宋_GBK" w:eastAsia="方正小标宋_GBK" w:hAnsi="方正小标宋_GBK" w:cs="华文中宋" w:hint="eastAsia"/>
          <w:b/>
          <w:bCs/>
          <w:sz w:val="36"/>
          <w:szCs w:val="36"/>
        </w:rPr>
        <w:t>参赛</w:t>
      </w:r>
    </w:p>
    <w:bookmarkEnd w:id="0"/>
    <w:p w14:paraId="03868684" w14:textId="56627F5A" w:rsidR="0084628F" w:rsidRPr="002B51BC" w:rsidRDefault="0084628F" w:rsidP="00A03328">
      <w:pPr>
        <w:jc w:val="center"/>
        <w:rPr>
          <w:rFonts w:ascii="方正小标宋_GBK" w:eastAsia="方正小标宋_GBK" w:hAnsi="方正小标宋_GBK" w:cs="华文中宋"/>
          <w:b/>
          <w:bCs/>
          <w:sz w:val="36"/>
          <w:szCs w:val="36"/>
        </w:rPr>
      </w:pPr>
      <w:r w:rsidRPr="002B51BC">
        <w:rPr>
          <w:rFonts w:ascii="方正小标宋_GBK" w:eastAsia="方正小标宋_GBK" w:hAnsi="方正小标宋_GBK" w:cs="华文中宋" w:hint="eastAsia"/>
          <w:b/>
          <w:bCs/>
          <w:sz w:val="36"/>
          <w:szCs w:val="36"/>
        </w:rPr>
        <w:t>承诺及免责声明</w:t>
      </w:r>
    </w:p>
    <w:p w14:paraId="0B50E59C" w14:textId="6DC22F70" w:rsidR="002B51BC" w:rsidRPr="00021ACF" w:rsidRDefault="002B51BC" w:rsidP="00A03328">
      <w:pPr>
        <w:rPr>
          <w:rFonts w:ascii="华文中宋" w:eastAsia="华文中宋" w:hAnsi="华文中宋" w:cs="华文中宋"/>
          <w:b/>
          <w:bCs/>
          <w:sz w:val="32"/>
          <w:szCs w:val="32"/>
        </w:rPr>
      </w:pPr>
    </w:p>
    <w:p w14:paraId="4DA2C15D" w14:textId="77777777" w:rsidR="00A03328" w:rsidRDefault="00A03328" w:rsidP="00A03328">
      <w:pPr>
        <w:rPr>
          <w:rFonts w:ascii="华文中宋" w:eastAsia="华文中宋" w:hAnsi="华文中宋" w:cs="华文中宋"/>
          <w:b/>
          <w:bCs/>
          <w:sz w:val="32"/>
          <w:szCs w:val="32"/>
        </w:rPr>
      </w:pPr>
    </w:p>
    <w:p w14:paraId="11ABC547" w14:textId="4CB9218C" w:rsidR="0084628F" w:rsidRPr="00CA6591" w:rsidRDefault="00021ACF" w:rsidP="00A03328">
      <w:pPr>
        <w:rPr>
          <w:rFonts w:ascii="FangSong" w:eastAsia="FangSong" w:hAnsi="FangSong" w:cs="华文中宋"/>
          <w:sz w:val="32"/>
          <w:szCs w:val="32"/>
        </w:rPr>
      </w:pPr>
      <w:r w:rsidRPr="00021ACF">
        <w:rPr>
          <w:rFonts w:ascii="FangSong" w:eastAsia="FangSong" w:hAnsi="FangSong" w:cs="华文中宋" w:hint="eastAsia"/>
          <w:sz w:val="32"/>
          <w:szCs w:val="32"/>
        </w:rPr>
        <w:t>“潮涌大运河”首届装置装饰设计艺术大赛参赛</w:t>
      </w:r>
      <w:r w:rsidR="0084628F" w:rsidRPr="00CA6591">
        <w:rPr>
          <w:rFonts w:ascii="FangSong" w:eastAsia="FangSong" w:hAnsi="FangSong" w:cs="华文中宋" w:hint="eastAsia"/>
          <w:sz w:val="32"/>
          <w:szCs w:val="32"/>
        </w:rPr>
        <w:t>组委会：</w:t>
      </w:r>
    </w:p>
    <w:p w14:paraId="47B22060" w14:textId="013A0E02" w:rsidR="002B51BC" w:rsidRPr="00A03328" w:rsidRDefault="0084628F" w:rsidP="00A03328">
      <w:pPr>
        <w:ind w:right="641" w:firstLineChars="200" w:firstLine="640"/>
        <w:rPr>
          <w:rFonts w:ascii="FangSong" w:eastAsia="FangSong" w:hAnsi="FangSong"/>
          <w:sz w:val="32"/>
          <w:szCs w:val="32"/>
        </w:rPr>
      </w:pPr>
      <w:r w:rsidRPr="00A03328">
        <w:rPr>
          <w:rFonts w:ascii="FangSong" w:eastAsia="FangSong" w:hAnsi="FangSong" w:hint="eastAsia"/>
          <w:sz w:val="32"/>
          <w:szCs w:val="32"/>
        </w:rPr>
        <w:t>本人</w:t>
      </w:r>
      <w:r w:rsidR="00A03328">
        <w:rPr>
          <w:rFonts w:ascii="FangSong" w:eastAsia="FangSong" w:hAnsi="FangSong" w:hint="eastAsia"/>
          <w:sz w:val="32"/>
          <w:szCs w:val="32"/>
        </w:rPr>
        <w:t>/本团队</w:t>
      </w:r>
      <w:r w:rsidRPr="00A03328">
        <w:rPr>
          <w:rFonts w:ascii="FangSong" w:eastAsia="FangSong" w:hAnsi="FangSong" w:hint="eastAsia"/>
          <w:sz w:val="32"/>
          <w:szCs w:val="32"/>
          <w:u w:val="single"/>
        </w:rPr>
        <w:t xml:space="preserve"> </w:t>
      </w:r>
      <w:r w:rsidRPr="00A03328">
        <w:rPr>
          <w:rFonts w:ascii="FangSong" w:eastAsia="FangSong" w:hAnsi="FangSong"/>
          <w:sz w:val="32"/>
          <w:szCs w:val="32"/>
          <w:u w:val="single"/>
        </w:rPr>
        <w:t xml:space="preserve">           </w:t>
      </w:r>
      <w:r w:rsidRPr="00A03328">
        <w:rPr>
          <w:rFonts w:ascii="FangSong" w:eastAsia="FangSong" w:hAnsi="FangSong" w:hint="eastAsia"/>
          <w:sz w:val="32"/>
          <w:szCs w:val="32"/>
        </w:rPr>
        <w:t>作为参赛选手</w:t>
      </w:r>
      <w:r w:rsidR="009A17DF" w:rsidRPr="00A03328">
        <w:rPr>
          <w:rFonts w:ascii="FangSong" w:eastAsia="FangSong" w:hAnsi="FangSong" w:hint="eastAsia"/>
          <w:sz w:val="32"/>
          <w:szCs w:val="32"/>
        </w:rPr>
        <w:t>/参赛团体</w:t>
      </w:r>
      <w:r w:rsidRPr="00A03328">
        <w:rPr>
          <w:rFonts w:ascii="FangSong" w:eastAsia="FangSong" w:hAnsi="FangSong" w:hint="eastAsia"/>
          <w:sz w:val="32"/>
          <w:szCs w:val="32"/>
        </w:rPr>
        <w:t>向组委会做出承诺和声明如下：</w:t>
      </w:r>
    </w:p>
    <w:p w14:paraId="3C0B46E5" w14:textId="145D27BF" w:rsidR="0021064E" w:rsidRPr="002B51BC" w:rsidRDefault="00CA6591" w:rsidP="00A03328">
      <w:pPr>
        <w:rPr>
          <w:rFonts w:ascii="FangSong" w:eastAsia="FangSong" w:hAnsi="FangSong"/>
          <w:b/>
          <w:bCs/>
          <w:sz w:val="32"/>
          <w:szCs w:val="32"/>
        </w:rPr>
      </w:pPr>
      <w:r w:rsidRPr="002B51BC">
        <w:rPr>
          <w:rFonts w:ascii="FangSong" w:eastAsia="FangSong" w:hAnsi="FangSong" w:hint="eastAsia"/>
          <w:b/>
          <w:bCs/>
          <w:sz w:val="32"/>
          <w:szCs w:val="32"/>
        </w:rPr>
        <w:t>一、参赛承诺</w:t>
      </w:r>
    </w:p>
    <w:p w14:paraId="7C2CF3FA" w14:textId="2CBB26CE" w:rsidR="005D5C5F" w:rsidRDefault="009A17DF" w:rsidP="00A03328">
      <w:pPr>
        <w:ind w:right="641" w:firstLineChars="200" w:firstLine="640"/>
        <w:rPr>
          <w:rFonts w:ascii="FangSong" w:eastAsia="FangSong" w:hAnsi="FangSong"/>
          <w:sz w:val="32"/>
          <w:szCs w:val="32"/>
        </w:rPr>
      </w:pPr>
      <w:r>
        <w:rPr>
          <w:rFonts w:ascii="FangSong" w:eastAsia="FangSong" w:hAnsi="FangSong" w:hint="eastAsia"/>
          <w:sz w:val="32"/>
          <w:szCs w:val="32"/>
        </w:rPr>
        <w:t>本人及本</w:t>
      </w:r>
      <w:r w:rsidR="005D5C5F" w:rsidRPr="005D5C5F">
        <w:rPr>
          <w:rFonts w:ascii="FangSong" w:eastAsia="FangSong" w:hAnsi="FangSong" w:hint="eastAsia"/>
          <w:sz w:val="32"/>
          <w:szCs w:val="32"/>
        </w:rPr>
        <w:t>团队所有成员（以下简称“承诺人”）充分知晓</w:t>
      </w:r>
      <w:r w:rsidR="00021ACF" w:rsidRPr="00021ACF">
        <w:rPr>
          <w:rFonts w:ascii="FangSong" w:eastAsia="FangSong" w:hAnsi="FangSong" w:hint="eastAsia"/>
          <w:sz w:val="32"/>
          <w:szCs w:val="32"/>
        </w:rPr>
        <w:t>“潮涌大运河”首届装置装饰设计艺术大赛参赛</w:t>
      </w:r>
      <w:r w:rsidR="005D5C5F" w:rsidRPr="005D5C5F">
        <w:rPr>
          <w:rFonts w:ascii="FangSong" w:eastAsia="FangSong" w:hAnsi="FangSong"/>
          <w:sz w:val="32"/>
          <w:szCs w:val="32"/>
        </w:rPr>
        <w:t>（以下简称“大赛”）参赛要求及参赛规则，同意遵守大赛组委会及各协办机构所制定的各项规程、规则、规定、要求及采取的措施，并向大赛组委会作如下承诺：</w:t>
      </w:r>
    </w:p>
    <w:p w14:paraId="458ED094" w14:textId="63BA2450" w:rsidR="005D5C5F" w:rsidRPr="0058059B" w:rsidRDefault="005D5C5F" w:rsidP="00A03328">
      <w:pPr>
        <w:ind w:right="641" w:firstLineChars="200" w:firstLine="640"/>
        <w:rPr>
          <w:rFonts w:ascii="FangSong" w:eastAsia="FangSong" w:hAnsi="FangSong"/>
          <w:sz w:val="32"/>
          <w:szCs w:val="32"/>
        </w:rPr>
      </w:pPr>
      <w:r w:rsidRPr="0058059B">
        <w:rPr>
          <w:rFonts w:ascii="FangSong" w:eastAsia="FangSong" w:hAnsi="FangSong"/>
          <w:sz w:val="32"/>
          <w:szCs w:val="32"/>
        </w:rPr>
        <w:t>（一）承诺人提供的所有参赛资料（包括并不限于所在单位和团队成员信息、参赛</w:t>
      </w:r>
      <w:r w:rsidRPr="0058059B">
        <w:rPr>
          <w:rFonts w:ascii="FangSong" w:eastAsia="FangSong" w:hAnsi="FangSong" w:hint="eastAsia"/>
          <w:sz w:val="32"/>
          <w:szCs w:val="32"/>
        </w:rPr>
        <w:t>作品</w:t>
      </w:r>
      <w:r w:rsidR="00C92E85">
        <w:rPr>
          <w:rFonts w:ascii="FangSong" w:eastAsia="FangSong" w:hAnsi="FangSong" w:hint="eastAsia"/>
          <w:sz w:val="32"/>
          <w:szCs w:val="32"/>
        </w:rPr>
        <w:t>及其</w:t>
      </w:r>
      <w:r w:rsidRPr="0058059B">
        <w:rPr>
          <w:rFonts w:ascii="FangSong" w:eastAsia="FangSong" w:hAnsi="FangSong" w:hint="eastAsia"/>
          <w:sz w:val="32"/>
          <w:szCs w:val="32"/>
        </w:rPr>
        <w:t>图片、设计理念</w:t>
      </w:r>
      <w:r w:rsidRPr="0058059B">
        <w:rPr>
          <w:rFonts w:ascii="FangSong" w:eastAsia="FangSong" w:hAnsi="FangSong"/>
          <w:sz w:val="32"/>
          <w:szCs w:val="32"/>
        </w:rPr>
        <w:t>等）所含内容均真实、有效、准确、完整，所提交的书面材料、副本材料或口头证言，有关材料上的签字或印章均是真实</w:t>
      </w:r>
      <w:r w:rsidR="002B51BC">
        <w:rPr>
          <w:rFonts w:ascii="FangSong" w:eastAsia="FangSong" w:hAnsi="FangSong" w:hint="eastAsia"/>
          <w:sz w:val="32"/>
          <w:szCs w:val="32"/>
        </w:rPr>
        <w:t>有效</w:t>
      </w:r>
      <w:r w:rsidRPr="0058059B">
        <w:rPr>
          <w:rFonts w:ascii="FangSong" w:eastAsia="FangSong" w:hAnsi="FangSong"/>
          <w:sz w:val="32"/>
          <w:szCs w:val="32"/>
        </w:rPr>
        <w:t>的，有关副本材料、扫描件均与正本材料一致。</w:t>
      </w:r>
    </w:p>
    <w:p w14:paraId="0E08F8A7" w14:textId="77777777" w:rsidR="0058059B" w:rsidRPr="0058059B"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t>（二）承诺人已知悉大赛报名条件，并承诺已符合大赛的报名条件且在参赛过程中始终保持符合该条件。</w:t>
      </w:r>
    </w:p>
    <w:p w14:paraId="3F1DD4C0" w14:textId="1BC9A4A5" w:rsidR="0058059B" w:rsidRPr="0058059B"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t>（三）参赛</w:t>
      </w:r>
      <w:r w:rsidR="002B51BC">
        <w:rPr>
          <w:rFonts w:ascii="FangSong" w:eastAsia="FangSong" w:hAnsi="FangSong" w:hint="eastAsia"/>
          <w:sz w:val="32"/>
          <w:szCs w:val="32"/>
        </w:rPr>
        <w:t>作品及相关</w:t>
      </w:r>
      <w:r w:rsidRPr="0058059B">
        <w:rPr>
          <w:rFonts w:ascii="FangSong" w:eastAsia="FangSong" w:hAnsi="FangSong" w:hint="eastAsia"/>
          <w:sz w:val="32"/>
          <w:szCs w:val="32"/>
        </w:rPr>
        <w:t>资料系由承诺人独立</w:t>
      </w:r>
      <w:r w:rsidR="002B51BC">
        <w:rPr>
          <w:rFonts w:ascii="FangSong" w:eastAsia="FangSong" w:hAnsi="FangSong" w:hint="eastAsia"/>
          <w:sz w:val="32"/>
          <w:szCs w:val="32"/>
        </w:rPr>
        <w:t>设计并</w:t>
      </w:r>
      <w:r w:rsidRPr="0058059B">
        <w:rPr>
          <w:rFonts w:ascii="FangSong" w:eastAsia="FangSong" w:hAnsi="FangSong" w:hint="eastAsia"/>
          <w:sz w:val="32"/>
          <w:szCs w:val="32"/>
        </w:rPr>
        <w:lastRenderedPageBreak/>
        <w:t>完成，承诺人对其拥有合法权利。承诺人提交的参赛资料的任何部分均不侵犯任何第三方的</w:t>
      </w:r>
      <w:r w:rsidR="002B51BC">
        <w:rPr>
          <w:rFonts w:ascii="FangSong" w:eastAsia="FangSong" w:hAnsi="FangSong" w:hint="eastAsia"/>
          <w:sz w:val="32"/>
          <w:szCs w:val="32"/>
        </w:rPr>
        <w:t>著作权、</w:t>
      </w:r>
      <w:r w:rsidRPr="0058059B">
        <w:rPr>
          <w:rFonts w:ascii="FangSong" w:eastAsia="FangSong" w:hAnsi="FangSong" w:hint="eastAsia"/>
          <w:sz w:val="32"/>
          <w:szCs w:val="32"/>
        </w:rPr>
        <w:t>知识产权或专有权利，不含任何诽谤或非法材料，不存在任何知识产权权利纠纷</w:t>
      </w:r>
      <w:r w:rsidR="002B51BC">
        <w:rPr>
          <w:rFonts w:ascii="FangSong" w:eastAsia="FangSong" w:hAnsi="FangSong" w:hint="eastAsia"/>
          <w:sz w:val="32"/>
          <w:szCs w:val="32"/>
        </w:rPr>
        <w:t>，不存在任何抄袭、侵权行为</w:t>
      </w:r>
      <w:r w:rsidRPr="0058059B">
        <w:rPr>
          <w:rFonts w:ascii="FangSong" w:eastAsia="FangSong" w:hAnsi="FangSong" w:hint="eastAsia"/>
          <w:sz w:val="32"/>
          <w:szCs w:val="32"/>
        </w:rPr>
        <w:t>。</w:t>
      </w:r>
    </w:p>
    <w:p w14:paraId="22484F0C" w14:textId="77777777" w:rsidR="0058059B"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t>（四）承诺人无条件同意大赛组委会对承诺人提供的数据、信息、材料及有关情况（包括但不限于企业的经营状况、</w:t>
      </w:r>
      <w:r>
        <w:rPr>
          <w:rFonts w:ascii="FangSong" w:eastAsia="FangSong" w:hAnsi="FangSong" w:hint="eastAsia"/>
          <w:sz w:val="32"/>
          <w:szCs w:val="32"/>
        </w:rPr>
        <w:t>主创人员或独立设计者个人情况、作品形态及理念</w:t>
      </w:r>
      <w:r w:rsidRPr="0058059B">
        <w:rPr>
          <w:rFonts w:ascii="FangSong" w:eastAsia="FangSong" w:hAnsi="FangSong" w:hint="eastAsia"/>
          <w:sz w:val="32"/>
          <w:szCs w:val="32"/>
        </w:rPr>
        <w:t>）等的真实性进行调查及核实，承诺人将全力配合并及时提供证明文件、数据等资料。因承诺人不配合致使相关真实性无法核实的不利后果由承诺人承担。</w:t>
      </w:r>
    </w:p>
    <w:p w14:paraId="5691B453" w14:textId="386A3C80" w:rsidR="0058059B"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t>（五）自将参赛资料送交大赛组委会之日起，即许可大赛组委会可以将其参赛</w:t>
      </w:r>
      <w:r>
        <w:rPr>
          <w:rFonts w:ascii="FangSong" w:eastAsia="FangSong" w:hAnsi="FangSong" w:hint="eastAsia"/>
          <w:sz w:val="32"/>
          <w:szCs w:val="32"/>
        </w:rPr>
        <w:t>作品及资料</w:t>
      </w:r>
      <w:r w:rsidRPr="0058059B">
        <w:rPr>
          <w:rFonts w:ascii="FangSong" w:eastAsia="FangSong" w:hAnsi="FangSong" w:hint="eastAsia"/>
          <w:sz w:val="32"/>
          <w:szCs w:val="32"/>
        </w:rPr>
        <w:t>在非商业用途下通过各种方式向社会展现</w:t>
      </w:r>
      <w:r w:rsidR="002B51BC">
        <w:rPr>
          <w:rFonts w:ascii="FangSong" w:eastAsia="FangSong" w:hAnsi="FangSong" w:hint="eastAsia"/>
          <w:sz w:val="32"/>
          <w:szCs w:val="32"/>
        </w:rPr>
        <w:t>并用于活动投票、评比宣传</w:t>
      </w:r>
      <w:r w:rsidR="00021ACF">
        <w:rPr>
          <w:rFonts w:ascii="FangSong" w:eastAsia="FangSong" w:hAnsi="FangSong" w:hint="eastAsia"/>
          <w:sz w:val="32"/>
          <w:szCs w:val="32"/>
        </w:rPr>
        <w:t>及大赛结束之后的各项</w:t>
      </w:r>
      <w:r w:rsidR="002B51BC">
        <w:rPr>
          <w:rFonts w:ascii="FangSong" w:eastAsia="FangSong" w:hAnsi="FangSong" w:hint="eastAsia"/>
          <w:sz w:val="32"/>
          <w:szCs w:val="32"/>
        </w:rPr>
        <w:t>活动</w:t>
      </w:r>
      <w:r w:rsidRPr="0058059B">
        <w:rPr>
          <w:rFonts w:ascii="FangSong" w:eastAsia="FangSong" w:hAnsi="FangSong" w:hint="eastAsia"/>
          <w:sz w:val="32"/>
          <w:szCs w:val="32"/>
        </w:rPr>
        <w:t>。</w:t>
      </w:r>
    </w:p>
    <w:p w14:paraId="58869E92" w14:textId="6570A37A" w:rsidR="0058059B"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t>（六）承诺人免费授权大赛组委会对承诺人在大赛活动现场进行摄影、摄像并将包含有承诺人肖像的摄影、摄像作品制作成各类资料用于大赛宣传途径，</w:t>
      </w:r>
      <w:r w:rsidR="00021ACF">
        <w:rPr>
          <w:rFonts w:ascii="FangSong" w:eastAsia="FangSong" w:hAnsi="FangSong" w:hint="eastAsia"/>
          <w:sz w:val="32"/>
          <w:szCs w:val="32"/>
        </w:rPr>
        <w:t>并允许大赛组委会后续使用作品进行宣传、展示等。</w:t>
      </w:r>
      <w:r w:rsidRPr="0058059B">
        <w:rPr>
          <w:rFonts w:ascii="FangSong" w:eastAsia="FangSong" w:hAnsi="FangSong" w:hint="eastAsia"/>
          <w:sz w:val="32"/>
          <w:szCs w:val="32"/>
        </w:rPr>
        <w:t>使用的媒体包括但不限于电视台、电台、电影院、互联网、影视光盘宣传品、报纸、宣传手册、杂志、户外媒体和公关资料等。承诺人承诺不就大赛组委会行使上述权利提出任何主张或对因此形成的作品主张知识产权。</w:t>
      </w:r>
    </w:p>
    <w:p w14:paraId="2AB272B0" w14:textId="28F73791" w:rsidR="002B51BC" w:rsidRDefault="0058059B" w:rsidP="00A03328">
      <w:pPr>
        <w:ind w:right="641" w:firstLineChars="200" w:firstLine="640"/>
        <w:rPr>
          <w:rFonts w:ascii="FangSong" w:eastAsia="FangSong" w:hAnsi="FangSong"/>
          <w:sz w:val="32"/>
          <w:szCs w:val="32"/>
        </w:rPr>
      </w:pPr>
      <w:r w:rsidRPr="0058059B">
        <w:rPr>
          <w:rFonts w:ascii="FangSong" w:eastAsia="FangSong" w:hAnsi="FangSong" w:hint="eastAsia"/>
          <w:sz w:val="32"/>
          <w:szCs w:val="32"/>
        </w:rPr>
        <w:lastRenderedPageBreak/>
        <w:t>（七）承诺人承诺已充分知悉大赛旨在选拔不超过</w:t>
      </w:r>
      <w:r w:rsidR="002A4A87">
        <w:rPr>
          <w:rFonts w:ascii="FangSong" w:eastAsia="FangSong" w:hAnsi="FangSong" w:hint="eastAsia"/>
          <w:sz w:val="32"/>
          <w:szCs w:val="32"/>
        </w:rPr>
        <w:t>3</w:t>
      </w:r>
      <w:r w:rsidR="002A4A87">
        <w:rPr>
          <w:rFonts w:ascii="FangSong" w:eastAsia="FangSong" w:hAnsi="FangSong"/>
          <w:sz w:val="32"/>
          <w:szCs w:val="32"/>
        </w:rPr>
        <w:t>2</w:t>
      </w:r>
      <w:r w:rsidRPr="0058059B">
        <w:rPr>
          <w:rFonts w:ascii="FangSong" w:eastAsia="FangSong" w:hAnsi="FangSong"/>
          <w:sz w:val="32"/>
          <w:szCs w:val="32"/>
        </w:rPr>
        <w:t>个优胜</w:t>
      </w:r>
      <w:r w:rsidR="002A4A87">
        <w:rPr>
          <w:rFonts w:ascii="FangSong" w:eastAsia="FangSong" w:hAnsi="FangSong" w:hint="eastAsia"/>
          <w:sz w:val="32"/>
          <w:szCs w:val="32"/>
        </w:rPr>
        <w:t>个人及</w:t>
      </w:r>
      <w:r w:rsidRPr="0058059B">
        <w:rPr>
          <w:rFonts w:ascii="FangSong" w:eastAsia="FangSong" w:hAnsi="FangSong"/>
          <w:sz w:val="32"/>
          <w:szCs w:val="32"/>
        </w:rPr>
        <w:t>团队，并理解大赛组委会为保证项目质量之目的而享有进一步补充大赛规程以及对部分奖项空缺或减少的权利，大赛组委会不负责</w:t>
      </w:r>
      <w:r w:rsidR="002B51BC">
        <w:rPr>
          <w:rFonts w:ascii="FangSong" w:eastAsia="FangSong" w:hAnsi="FangSong" w:hint="eastAsia"/>
          <w:sz w:val="32"/>
          <w:szCs w:val="32"/>
        </w:rPr>
        <w:t>设计费</w:t>
      </w:r>
      <w:r w:rsidR="00E65C30">
        <w:rPr>
          <w:rFonts w:ascii="FangSong" w:eastAsia="FangSong" w:hAnsi="FangSong" w:hint="eastAsia"/>
          <w:sz w:val="32"/>
          <w:szCs w:val="32"/>
        </w:rPr>
        <w:t>及其他费用</w:t>
      </w:r>
      <w:r w:rsidRPr="0058059B">
        <w:rPr>
          <w:rFonts w:ascii="FangSong" w:eastAsia="FangSong" w:hAnsi="FangSong"/>
          <w:sz w:val="32"/>
          <w:szCs w:val="32"/>
        </w:rPr>
        <w:t>的发放。</w:t>
      </w:r>
      <w:r w:rsidR="002B51BC">
        <w:rPr>
          <w:rFonts w:ascii="FangSong" w:eastAsia="FangSong" w:hAnsi="FangSong" w:hint="eastAsia"/>
          <w:sz w:val="32"/>
          <w:szCs w:val="32"/>
        </w:rPr>
        <w:t>组委会</w:t>
      </w:r>
      <w:r w:rsidRPr="0058059B">
        <w:rPr>
          <w:rFonts w:ascii="FangSong" w:eastAsia="FangSong" w:hAnsi="FangSong"/>
          <w:sz w:val="32"/>
          <w:szCs w:val="32"/>
        </w:rPr>
        <w:t>对</w:t>
      </w:r>
      <w:r w:rsidR="002B51BC">
        <w:rPr>
          <w:rFonts w:ascii="FangSong" w:eastAsia="FangSong" w:hAnsi="FangSong" w:hint="eastAsia"/>
          <w:sz w:val="32"/>
          <w:szCs w:val="32"/>
        </w:rPr>
        <w:t>奖项设置和奖金分配</w:t>
      </w:r>
      <w:r w:rsidRPr="0058059B">
        <w:rPr>
          <w:rFonts w:ascii="FangSong" w:eastAsia="FangSong" w:hAnsi="FangSong"/>
          <w:sz w:val="32"/>
          <w:szCs w:val="32"/>
        </w:rPr>
        <w:t>享有最终决定权。</w:t>
      </w:r>
    </w:p>
    <w:p w14:paraId="35A749AD" w14:textId="77777777" w:rsidR="00A03328" w:rsidRPr="0058059B" w:rsidRDefault="00A03328" w:rsidP="00A03328">
      <w:pPr>
        <w:rPr>
          <w:rFonts w:ascii="FangSong" w:eastAsia="FangSong" w:hAnsi="FangSong"/>
          <w:sz w:val="32"/>
          <w:szCs w:val="32"/>
        </w:rPr>
      </w:pPr>
    </w:p>
    <w:p w14:paraId="5A459C5B" w14:textId="6CD722C1" w:rsidR="00CA6591" w:rsidRPr="002B51BC" w:rsidRDefault="00CA6591" w:rsidP="00A03328">
      <w:pPr>
        <w:rPr>
          <w:rFonts w:ascii="FangSong" w:eastAsia="FangSong" w:hAnsi="FangSong"/>
          <w:b/>
          <w:bCs/>
          <w:sz w:val="32"/>
          <w:szCs w:val="32"/>
        </w:rPr>
      </w:pPr>
      <w:r w:rsidRPr="002B51BC">
        <w:rPr>
          <w:rFonts w:ascii="FangSong" w:eastAsia="FangSong" w:hAnsi="FangSong" w:hint="eastAsia"/>
          <w:b/>
          <w:bCs/>
          <w:sz w:val="32"/>
          <w:szCs w:val="32"/>
        </w:rPr>
        <w:t>二、免责声明</w:t>
      </w:r>
    </w:p>
    <w:p w14:paraId="33200EA4" w14:textId="18B53BF5" w:rsidR="002B51BC" w:rsidRDefault="002B51BC" w:rsidP="00A03328">
      <w:pPr>
        <w:ind w:right="641" w:firstLineChars="200" w:firstLine="640"/>
        <w:rPr>
          <w:rFonts w:ascii="FangSong" w:eastAsia="FangSong" w:hAnsi="FangSong"/>
          <w:sz w:val="32"/>
          <w:szCs w:val="32"/>
        </w:rPr>
      </w:pPr>
      <w:r w:rsidRPr="0058059B">
        <w:rPr>
          <w:rFonts w:ascii="FangSong" w:eastAsia="FangSong" w:hAnsi="FangSong"/>
          <w:sz w:val="32"/>
          <w:szCs w:val="32"/>
        </w:rPr>
        <w:t>（一）承诺人知悉参赛可能存在各种的各种风险和意外，并已对相应安全风险</w:t>
      </w:r>
      <w:proofErr w:type="gramStart"/>
      <w:r w:rsidRPr="0058059B">
        <w:rPr>
          <w:rFonts w:ascii="FangSong" w:eastAsia="FangSong" w:hAnsi="FangSong"/>
          <w:sz w:val="32"/>
          <w:szCs w:val="32"/>
        </w:rPr>
        <w:t>作出</w:t>
      </w:r>
      <w:proofErr w:type="gramEnd"/>
      <w:r w:rsidRPr="0058059B">
        <w:rPr>
          <w:rFonts w:ascii="FangSong" w:eastAsia="FangSong" w:hAnsi="FangSong"/>
          <w:sz w:val="32"/>
          <w:szCs w:val="32"/>
        </w:rPr>
        <w:t>审慎的评估，这些风险包括但不限于：交通事故</w:t>
      </w:r>
      <w:r w:rsidR="00E65C30">
        <w:rPr>
          <w:rFonts w:ascii="FangSong" w:eastAsia="FangSong" w:hAnsi="FangSong" w:hint="eastAsia"/>
          <w:sz w:val="32"/>
          <w:szCs w:val="32"/>
        </w:rPr>
        <w:t>、</w:t>
      </w:r>
      <w:r w:rsidRPr="0058059B">
        <w:rPr>
          <w:rFonts w:ascii="FangSong" w:eastAsia="FangSong" w:hAnsi="FangSong"/>
          <w:sz w:val="32"/>
          <w:szCs w:val="32"/>
        </w:rPr>
        <w:t>天气改变或自然灾害等引起的风险</w:t>
      </w:r>
      <w:r w:rsidR="00E65C30">
        <w:rPr>
          <w:rFonts w:ascii="FangSong" w:eastAsia="FangSong" w:hAnsi="FangSong" w:hint="eastAsia"/>
          <w:sz w:val="32"/>
          <w:szCs w:val="32"/>
        </w:rPr>
        <w:t>、</w:t>
      </w:r>
      <w:r w:rsidRPr="0058059B">
        <w:rPr>
          <w:rFonts w:ascii="FangSong" w:eastAsia="FangSong" w:hAnsi="FangSong"/>
          <w:sz w:val="32"/>
          <w:szCs w:val="32"/>
        </w:rPr>
        <w:t>物品丢失</w:t>
      </w:r>
      <w:r w:rsidR="00E65C30">
        <w:rPr>
          <w:rFonts w:ascii="FangSong" w:eastAsia="FangSong" w:hAnsi="FangSong" w:hint="eastAsia"/>
          <w:sz w:val="32"/>
          <w:szCs w:val="32"/>
        </w:rPr>
        <w:t>、作品</w:t>
      </w:r>
      <w:r>
        <w:rPr>
          <w:rFonts w:ascii="FangSong" w:eastAsia="FangSong" w:hAnsi="FangSong" w:hint="eastAsia"/>
          <w:sz w:val="32"/>
          <w:szCs w:val="32"/>
        </w:rPr>
        <w:t>在运输拆装</w:t>
      </w:r>
      <w:r w:rsidR="00C141F7">
        <w:rPr>
          <w:rFonts w:ascii="FangSong" w:eastAsia="FangSong" w:hAnsi="FangSong" w:hint="eastAsia"/>
          <w:sz w:val="32"/>
          <w:szCs w:val="32"/>
        </w:rPr>
        <w:t>及布展</w:t>
      </w:r>
      <w:r>
        <w:rPr>
          <w:rFonts w:ascii="FangSong" w:eastAsia="FangSong" w:hAnsi="FangSong" w:hint="eastAsia"/>
          <w:sz w:val="32"/>
          <w:szCs w:val="32"/>
        </w:rPr>
        <w:t>过程中可能造成的损坏</w:t>
      </w:r>
      <w:r w:rsidR="00E65C30">
        <w:rPr>
          <w:rFonts w:ascii="FangSong" w:eastAsia="FangSong" w:hAnsi="FangSong" w:hint="eastAsia"/>
          <w:sz w:val="32"/>
          <w:szCs w:val="32"/>
        </w:rPr>
        <w:t>、承诺人</w:t>
      </w:r>
      <w:r w:rsidR="009A17DF">
        <w:rPr>
          <w:rFonts w:ascii="FangSong" w:eastAsia="FangSong" w:hAnsi="FangSong" w:hint="eastAsia"/>
          <w:sz w:val="32"/>
          <w:szCs w:val="32"/>
        </w:rPr>
        <w:t>可能出现的各种</w:t>
      </w:r>
      <w:r w:rsidRPr="0058059B">
        <w:rPr>
          <w:rFonts w:ascii="FangSong" w:eastAsia="FangSong" w:hAnsi="FangSong"/>
          <w:sz w:val="32"/>
          <w:szCs w:val="32"/>
        </w:rPr>
        <w:t>自身身体</w:t>
      </w:r>
      <w:r w:rsidR="009A17DF">
        <w:rPr>
          <w:rFonts w:ascii="FangSong" w:eastAsia="FangSong" w:hAnsi="FangSong" w:hint="eastAsia"/>
          <w:sz w:val="32"/>
          <w:szCs w:val="32"/>
        </w:rPr>
        <w:t>突发</w:t>
      </w:r>
      <w:r w:rsidRPr="0058059B">
        <w:rPr>
          <w:rFonts w:ascii="FangSong" w:eastAsia="FangSong" w:hAnsi="FangSong"/>
          <w:sz w:val="32"/>
          <w:szCs w:val="32"/>
        </w:rPr>
        <w:t>状况</w:t>
      </w:r>
      <w:r w:rsidR="00E65C30">
        <w:rPr>
          <w:rFonts w:ascii="FangSong" w:eastAsia="FangSong" w:hAnsi="FangSong" w:hint="eastAsia"/>
          <w:sz w:val="32"/>
          <w:szCs w:val="32"/>
        </w:rPr>
        <w:t>、</w:t>
      </w:r>
      <w:r w:rsidRPr="0058059B">
        <w:rPr>
          <w:rFonts w:ascii="FangSong" w:eastAsia="FangSong" w:hAnsi="FangSong"/>
          <w:sz w:val="32"/>
          <w:szCs w:val="32"/>
        </w:rPr>
        <w:t>其他可能面临的危险或意外和事故等。承诺人愿意承担比赛期间发生的自身意外风险责任，</w:t>
      </w:r>
      <w:r w:rsidR="00E65C30">
        <w:rPr>
          <w:rFonts w:ascii="FangSong" w:eastAsia="FangSong" w:hAnsi="FangSong" w:hint="eastAsia"/>
          <w:sz w:val="32"/>
          <w:szCs w:val="32"/>
        </w:rPr>
        <w:t>及</w:t>
      </w:r>
      <w:r>
        <w:rPr>
          <w:rFonts w:ascii="FangSong" w:eastAsia="FangSong" w:hAnsi="FangSong" w:hint="eastAsia"/>
          <w:sz w:val="32"/>
          <w:szCs w:val="32"/>
        </w:rPr>
        <w:t>可能造成的</w:t>
      </w:r>
      <w:r w:rsidR="00E65C30">
        <w:rPr>
          <w:rFonts w:ascii="FangSong" w:eastAsia="FangSong" w:hAnsi="FangSong" w:hint="eastAsia"/>
          <w:sz w:val="32"/>
          <w:szCs w:val="32"/>
        </w:rPr>
        <w:t>意外</w:t>
      </w:r>
      <w:r>
        <w:rPr>
          <w:rFonts w:ascii="FangSong" w:eastAsia="FangSong" w:hAnsi="FangSong" w:hint="eastAsia"/>
          <w:sz w:val="32"/>
          <w:szCs w:val="32"/>
        </w:rPr>
        <w:t>作品损坏；</w:t>
      </w:r>
      <w:r w:rsidRPr="0058059B">
        <w:rPr>
          <w:rFonts w:ascii="FangSong" w:eastAsia="FangSong" w:hAnsi="FangSong"/>
          <w:sz w:val="32"/>
          <w:szCs w:val="32"/>
        </w:rPr>
        <w:t>且同意非因主办方、承办方、协办方原因造成的伤害或任何</w:t>
      </w:r>
      <w:r w:rsidR="00E65C30">
        <w:rPr>
          <w:rFonts w:ascii="FangSong" w:eastAsia="FangSong" w:hAnsi="FangSong" w:hint="eastAsia"/>
          <w:sz w:val="32"/>
          <w:szCs w:val="32"/>
        </w:rPr>
        <w:t>其他</w:t>
      </w:r>
      <w:r w:rsidRPr="0058059B">
        <w:rPr>
          <w:rFonts w:ascii="FangSong" w:eastAsia="FangSong" w:hAnsi="FangSong"/>
          <w:sz w:val="32"/>
          <w:szCs w:val="32"/>
        </w:rPr>
        <w:t>形式的损失均由承诺人自行承担，与</w:t>
      </w:r>
      <w:r w:rsidR="00E65C30">
        <w:rPr>
          <w:rFonts w:ascii="FangSong" w:eastAsia="FangSong" w:hAnsi="FangSong" w:hint="eastAsia"/>
          <w:sz w:val="32"/>
          <w:szCs w:val="32"/>
        </w:rPr>
        <w:t>大赛</w:t>
      </w:r>
      <w:r w:rsidRPr="0058059B">
        <w:rPr>
          <w:rFonts w:ascii="FangSong" w:eastAsia="FangSong" w:hAnsi="FangSong"/>
          <w:sz w:val="32"/>
          <w:szCs w:val="32"/>
        </w:rPr>
        <w:t>组委会无关。</w:t>
      </w:r>
    </w:p>
    <w:p w14:paraId="0CCAF978" w14:textId="68D2030F" w:rsidR="00A03328" w:rsidRDefault="002B51BC" w:rsidP="00A03328">
      <w:pPr>
        <w:ind w:right="641" w:firstLineChars="200" w:firstLine="640"/>
        <w:rPr>
          <w:rFonts w:ascii="FangSong" w:eastAsia="FangSong" w:hAnsi="FangSong"/>
          <w:sz w:val="32"/>
          <w:szCs w:val="32"/>
        </w:rPr>
      </w:pPr>
      <w:r w:rsidRPr="0058059B">
        <w:rPr>
          <w:rFonts w:ascii="FangSong" w:eastAsia="FangSong" w:hAnsi="FangSong"/>
          <w:sz w:val="32"/>
          <w:szCs w:val="32"/>
        </w:rPr>
        <w:t>（二）赛事期间除主办方组织的集体活动外，因个人原因所发生的任何后果和责任，由承诺人自行承担。</w:t>
      </w:r>
    </w:p>
    <w:p w14:paraId="51403959" w14:textId="2A4807B8" w:rsidR="009A17DF" w:rsidRDefault="00A03328" w:rsidP="00A03328">
      <w:pPr>
        <w:ind w:right="641" w:firstLineChars="200" w:firstLine="640"/>
        <w:rPr>
          <w:rFonts w:ascii="FangSong" w:eastAsia="FangSong" w:hAnsi="FangSong"/>
          <w:sz w:val="32"/>
          <w:szCs w:val="32"/>
        </w:rPr>
      </w:pPr>
      <w:r>
        <w:rPr>
          <w:rFonts w:ascii="FangSong" w:eastAsia="FangSong" w:hAnsi="FangSong" w:hint="eastAsia"/>
          <w:sz w:val="32"/>
          <w:szCs w:val="32"/>
        </w:rPr>
        <w:t>（三）</w:t>
      </w:r>
      <w:r w:rsidR="002B51BC" w:rsidRPr="0058059B">
        <w:rPr>
          <w:rFonts w:ascii="FangSong" w:eastAsia="FangSong" w:hAnsi="FangSong"/>
          <w:sz w:val="32"/>
          <w:szCs w:val="32"/>
        </w:rPr>
        <w:t>承诺人如有违反以上参赛承诺，大赛组委会</w:t>
      </w:r>
      <w:r w:rsidR="00E65C30">
        <w:rPr>
          <w:rFonts w:ascii="FangSong" w:eastAsia="FangSong" w:hAnsi="FangSong" w:hint="eastAsia"/>
          <w:sz w:val="32"/>
          <w:szCs w:val="32"/>
        </w:rPr>
        <w:t>有权</w:t>
      </w:r>
      <w:r w:rsidR="002B51BC" w:rsidRPr="0058059B">
        <w:rPr>
          <w:rFonts w:ascii="FangSong" w:eastAsia="FangSong" w:hAnsi="FangSong"/>
          <w:sz w:val="32"/>
          <w:szCs w:val="32"/>
        </w:rPr>
        <w:t>随时取消承</w:t>
      </w:r>
      <w:r w:rsidR="002B51BC" w:rsidRPr="0058059B">
        <w:rPr>
          <w:rFonts w:ascii="FangSong" w:eastAsia="FangSong" w:hAnsi="FangSong" w:hint="eastAsia"/>
          <w:sz w:val="32"/>
          <w:szCs w:val="32"/>
        </w:rPr>
        <w:t>诺人的参赛资格，对因此给大赛组委会</w:t>
      </w:r>
      <w:r w:rsidR="002B51BC" w:rsidRPr="0058059B">
        <w:rPr>
          <w:rFonts w:ascii="FangSong" w:eastAsia="FangSong" w:hAnsi="FangSong" w:hint="eastAsia"/>
          <w:sz w:val="32"/>
          <w:szCs w:val="32"/>
        </w:rPr>
        <w:lastRenderedPageBreak/>
        <w:t>造成的损失，</w:t>
      </w:r>
      <w:r w:rsidR="00E65C30">
        <w:rPr>
          <w:rFonts w:ascii="FangSong" w:eastAsia="FangSong" w:hAnsi="FangSong" w:hint="eastAsia"/>
          <w:sz w:val="32"/>
          <w:szCs w:val="32"/>
        </w:rPr>
        <w:t>承诺人需</w:t>
      </w:r>
      <w:r w:rsidR="002B51BC" w:rsidRPr="0058059B">
        <w:rPr>
          <w:rFonts w:ascii="FangSong" w:eastAsia="FangSong" w:hAnsi="FangSong" w:hint="eastAsia"/>
          <w:sz w:val="32"/>
          <w:szCs w:val="32"/>
        </w:rPr>
        <w:t>承担</w:t>
      </w:r>
      <w:r w:rsidR="00E65C30">
        <w:rPr>
          <w:rFonts w:ascii="FangSong" w:eastAsia="FangSong" w:hAnsi="FangSong" w:hint="eastAsia"/>
          <w:sz w:val="32"/>
          <w:szCs w:val="32"/>
        </w:rPr>
        <w:t>相应</w:t>
      </w:r>
      <w:r w:rsidR="002B51BC" w:rsidRPr="0058059B">
        <w:rPr>
          <w:rFonts w:ascii="FangSong" w:eastAsia="FangSong" w:hAnsi="FangSong" w:hint="eastAsia"/>
          <w:sz w:val="32"/>
          <w:szCs w:val="32"/>
        </w:rPr>
        <w:t>赔偿责任。承诺人已认真阅读并全面理解以上免责声明，且对上述所有内容予以确认并承担相应的法律责任。</w:t>
      </w:r>
    </w:p>
    <w:p w14:paraId="22D80DA2" w14:textId="558FC845" w:rsidR="00A03328" w:rsidRDefault="00A03328" w:rsidP="00A03328">
      <w:pPr>
        <w:ind w:right="641" w:firstLineChars="200" w:firstLine="640"/>
        <w:rPr>
          <w:rFonts w:ascii="FangSong" w:eastAsia="FangSong" w:hAnsi="FangSong"/>
          <w:sz w:val="32"/>
          <w:szCs w:val="32"/>
        </w:rPr>
      </w:pPr>
    </w:p>
    <w:p w14:paraId="0802DB0B" w14:textId="77777777" w:rsidR="00A03328" w:rsidRDefault="00A03328" w:rsidP="00A03328">
      <w:pPr>
        <w:ind w:right="641" w:firstLineChars="200" w:firstLine="640"/>
        <w:rPr>
          <w:rFonts w:ascii="FangSong" w:eastAsia="FangSong" w:hAnsi="FangSong"/>
          <w:sz w:val="32"/>
          <w:szCs w:val="32"/>
        </w:rPr>
      </w:pPr>
    </w:p>
    <w:p w14:paraId="28330969" w14:textId="77777777" w:rsidR="009A17DF" w:rsidRPr="00CA6591" w:rsidRDefault="009A17DF" w:rsidP="00A03328">
      <w:pPr>
        <w:spacing w:line="276" w:lineRule="auto"/>
        <w:ind w:right="640"/>
        <w:rPr>
          <w:rFonts w:ascii="FangSong" w:eastAsia="FangSong" w:hAnsi="FangSong"/>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94"/>
      </w:tblGrid>
      <w:tr w:rsidR="009A17DF" w14:paraId="5E9E1326" w14:textId="77777777" w:rsidTr="00A03328">
        <w:tc>
          <w:tcPr>
            <w:tcW w:w="3402" w:type="dxa"/>
          </w:tcPr>
          <w:p w14:paraId="155D920C" w14:textId="77777777" w:rsidR="009A17DF" w:rsidRDefault="009A17DF" w:rsidP="00A03328">
            <w:pPr>
              <w:spacing w:line="276" w:lineRule="auto"/>
              <w:ind w:right="640"/>
              <w:rPr>
                <w:rFonts w:ascii="FangSong" w:eastAsia="FangSong" w:hAnsi="FangSong"/>
                <w:sz w:val="32"/>
                <w:szCs w:val="32"/>
              </w:rPr>
            </w:pPr>
          </w:p>
        </w:tc>
        <w:tc>
          <w:tcPr>
            <w:tcW w:w="4894" w:type="dxa"/>
          </w:tcPr>
          <w:p w14:paraId="5E217CFA" w14:textId="5CE32788" w:rsidR="009A17DF" w:rsidRDefault="009A17DF" w:rsidP="00A03328">
            <w:pPr>
              <w:spacing w:line="276" w:lineRule="auto"/>
              <w:ind w:right="640"/>
              <w:jc w:val="center"/>
              <w:rPr>
                <w:rFonts w:ascii="FangSong" w:eastAsia="FangSong" w:hAnsi="FangSong"/>
                <w:sz w:val="32"/>
                <w:szCs w:val="32"/>
              </w:rPr>
            </w:pPr>
            <w:r w:rsidRPr="00CA6591">
              <w:rPr>
                <w:rFonts w:ascii="FangSong" w:eastAsia="FangSong" w:hAnsi="FangSong" w:hint="eastAsia"/>
                <w:sz w:val="32"/>
                <w:szCs w:val="32"/>
              </w:rPr>
              <w:t>单位名称（盖章）</w:t>
            </w:r>
            <w:r>
              <w:rPr>
                <w:rFonts w:ascii="FangSong" w:eastAsia="FangSong" w:hAnsi="FangSong" w:hint="eastAsia"/>
                <w:sz w:val="32"/>
                <w:szCs w:val="32"/>
              </w:rPr>
              <w:t>：</w:t>
            </w:r>
          </w:p>
          <w:p w14:paraId="11706157" w14:textId="77777777" w:rsidR="00E1556B" w:rsidRDefault="00E1556B" w:rsidP="00A03328">
            <w:pPr>
              <w:spacing w:line="276" w:lineRule="auto"/>
              <w:ind w:right="640"/>
              <w:jc w:val="center"/>
              <w:rPr>
                <w:rFonts w:ascii="FangSong" w:eastAsia="FangSong" w:hAnsi="FangSong" w:hint="eastAsia"/>
                <w:sz w:val="32"/>
                <w:szCs w:val="32"/>
              </w:rPr>
            </w:pPr>
          </w:p>
          <w:p w14:paraId="41B8839E" w14:textId="7099FA3A" w:rsidR="00A03328" w:rsidRDefault="00A03328" w:rsidP="00A03328">
            <w:pPr>
              <w:spacing w:line="276" w:lineRule="auto"/>
              <w:ind w:right="640"/>
              <w:jc w:val="center"/>
              <w:rPr>
                <w:rFonts w:ascii="FangSong" w:eastAsia="FangSong" w:hAnsi="FangSong"/>
                <w:sz w:val="32"/>
                <w:szCs w:val="32"/>
              </w:rPr>
            </w:pPr>
          </w:p>
        </w:tc>
      </w:tr>
      <w:tr w:rsidR="009A17DF" w14:paraId="170C1CDC" w14:textId="77777777" w:rsidTr="00A03328">
        <w:tc>
          <w:tcPr>
            <w:tcW w:w="3402" w:type="dxa"/>
          </w:tcPr>
          <w:p w14:paraId="71516EF8" w14:textId="77777777" w:rsidR="009A17DF" w:rsidRDefault="009A17DF" w:rsidP="00A03328">
            <w:pPr>
              <w:spacing w:line="276" w:lineRule="auto"/>
              <w:ind w:right="640"/>
              <w:rPr>
                <w:rFonts w:ascii="FangSong" w:eastAsia="FangSong" w:hAnsi="FangSong"/>
                <w:sz w:val="32"/>
                <w:szCs w:val="32"/>
              </w:rPr>
            </w:pPr>
          </w:p>
        </w:tc>
        <w:tc>
          <w:tcPr>
            <w:tcW w:w="4894" w:type="dxa"/>
          </w:tcPr>
          <w:p w14:paraId="1C316DE4" w14:textId="77777777" w:rsidR="009A17DF" w:rsidRDefault="009A17DF" w:rsidP="00A03328">
            <w:pPr>
              <w:spacing w:line="276" w:lineRule="auto"/>
              <w:ind w:right="640"/>
              <w:jc w:val="center"/>
              <w:rPr>
                <w:rFonts w:ascii="FangSong" w:eastAsia="FangSong" w:hAnsi="FangSong"/>
                <w:sz w:val="32"/>
                <w:szCs w:val="32"/>
              </w:rPr>
            </w:pPr>
            <w:r w:rsidRPr="00CA6591">
              <w:rPr>
                <w:rFonts w:ascii="FangSong" w:eastAsia="FangSong" w:hAnsi="FangSong" w:hint="eastAsia"/>
                <w:sz w:val="32"/>
                <w:szCs w:val="32"/>
              </w:rPr>
              <w:t>主创人员（签字）</w:t>
            </w:r>
            <w:r>
              <w:rPr>
                <w:rFonts w:ascii="FangSong" w:eastAsia="FangSong" w:hAnsi="FangSong" w:hint="eastAsia"/>
                <w:sz w:val="32"/>
                <w:szCs w:val="32"/>
              </w:rPr>
              <w:t>：</w:t>
            </w:r>
          </w:p>
          <w:p w14:paraId="5C1B1BF3" w14:textId="45C4710A" w:rsidR="00A03328" w:rsidRDefault="00A03328" w:rsidP="00A03328">
            <w:pPr>
              <w:spacing w:line="276" w:lineRule="auto"/>
              <w:ind w:right="640"/>
              <w:jc w:val="center"/>
              <w:rPr>
                <w:rFonts w:ascii="FangSong" w:eastAsia="FangSong" w:hAnsi="FangSong"/>
                <w:sz w:val="32"/>
                <w:szCs w:val="32"/>
              </w:rPr>
            </w:pPr>
          </w:p>
        </w:tc>
      </w:tr>
      <w:tr w:rsidR="009A17DF" w14:paraId="0ED3C58D" w14:textId="77777777" w:rsidTr="00A03328">
        <w:tc>
          <w:tcPr>
            <w:tcW w:w="3402" w:type="dxa"/>
          </w:tcPr>
          <w:p w14:paraId="46BBE6C2" w14:textId="77777777" w:rsidR="009A17DF" w:rsidRDefault="009A17DF" w:rsidP="00A03328">
            <w:pPr>
              <w:spacing w:line="276" w:lineRule="auto"/>
              <w:ind w:right="640"/>
              <w:rPr>
                <w:rFonts w:ascii="FangSong" w:eastAsia="FangSong" w:hAnsi="FangSong"/>
                <w:sz w:val="32"/>
                <w:szCs w:val="32"/>
              </w:rPr>
            </w:pPr>
          </w:p>
        </w:tc>
        <w:tc>
          <w:tcPr>
            <w:tcW w:w="4894" w:type="dxa"/>
          </w:tcPr>
          <w:p w14:paraId="31907B37" w14:textId="19C9241D" w:rsidR="009A17DF" w:rsidRDefault="009A17DF" w:rsidP="00A03328">
            <w:pPr>
              <w:spacing w:line="276" w:lineRule="auto"/>
              <w:ind w:right="640" w:firstLineChars="200" w:firstLine="640"/>
              <w:rPr>
                <w:rFonts w:ascii="FangSong" w:eastAsia="FangSong" w:hAnsi="FangSong"/>
                <w:sz w:val="32"/>
                <w:szCs w:val="32"/>
              </w:rPr>
            </w:pPr>
            <w:r w:rsidRPr="00CA6591">
              <w:rPr>
                <w:rFonts w:ascii="FangSong" w:eastAsia="FangSong" w:hAnsi="FangSong" w:hint="eastAsia"/>
                <w:sz w:val="32"/>
                <w:szCs w:val="32"/>
              </w:rPr>
              <w:t>日期：</w:t>
            </w:r>
          </w:p>
        </w:tc>
      </w:tr>
    </w:tbl>
    <w:p w14:paraId="6E950634" w14:textId="4254CA8B" w:rsidR="00CA6591" w:rsidRPr="00CA6591" w:rsidRDefault="00CA6591" w:rsidP="009A17DF">
      <w:pPr>
        <w:ind w:right="3840"/>
        <w:rPr>
          <w:rFonts w:ascii="FangSong" w:eastAsia="FangSong" w:hAnsi="FangSong"/>
          <w:sz w:val="32"/>
          <w:szCs w:val="32"/>
        </w:rPr>
      </w:pPr>
    </w:p>
    <w:sectPr w:rsidR="00CA6591" w:rsidRPr="00CA65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B0BB" w14:textId="77777777" w:rsidR="00D86398" w:rsidRDefault="00D86398" w:rsidP="00CA6591">
      <w:r>
        <w:separator/>
      </w:r>
    </w:p>
  </w:endnote>
  <w:endnote w:type="continuationSeparator" w:id="0">
    <w:p w14:paraId="5EC9D1E0" w14:textId="77777777" w:rsidR="00D86398" w:rsidRDefault="00D86398" w:rsidP="00C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A2C6" w14:textId="77777777" w:rsidR="00D86398" w:rsidRDefault="00D86398" w:rsidP="00CA6591">
      <w:r>
        <w:separator/>
      </w:r>
    </w:p>
  </w:footnote>
  <w:footnote w:type="continuationSeparator" w:id="0">
    <w:p w14:paraId="1ACA7E1B" w14:textId="77777777" w:rsidR="00D86398" w:rsidRDefault="00D86398" w:rsidP="00CA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A2"/>
    <w:rsid w:val="00021ACF"/>
    <w:rsid w:val="00064CDF"/>
    <w:rsid w:val="0021064E"/>
    <w:rsid w:val="002251CB"/>
    <w:rsid w:val="00232DF7"/>
    <w:rsid w:val="002A4A87"/>
    <w:rsid w:val="002B51BC"/>
    <w:rsid w:val="00472B55"/>
    <w:rsid w:val="0048773B"/>
    <w:rsid w:val="00513FED"/>
    <w:rsid w:val="0058059B"/>
    <w:rsid w:val="005D5C5F"/>
    <w:rsid w:val="0084628F"/>
    <w:rsid w:val="00867D70"/>
    <w:rsid w:val="0092060D"/>
    <w:rsid w:val="009A17DF"/>
    <w:rsid w:val="00A03328"/>
    <w:rsid w:val="00AB29A2"/>
    <w:rsid w:val="00BF4D2E"/>
    <w:rsid w:val="00C141F7"/>
    <w:rsid w:val="00C92E85"/>
    <w:rsid w:val="00CA6591"/>
    <w:rsid w:val="00D86398"/>
    <w:rsid w:val="00E1556B"/>
    <w:rsid w:val="00E65C30"/>
    <w:rsid w:val="00FD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5F70"/>
  <w15:chartTrackingRefBased/>
  <w15:docId w15:val="{4024BFDD-FF99-4DC9-8930-4186878B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5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6591"/>
    <w:rPr>
      <w:sz w:val="18"/>
      <w:szCs w:val="18"/>
    </w:rPr>
  </w:style>
  <w:style w:type="paragraph" w:styleId="a5">
    <w:name w:val="footer"/>
    <w:basedOn w:val="a"/>
    <w:link w:val="a6"/>
    <w:uiPriority w:val="99"/>
    <w:unhideWhenUsed/>
    <w:rsid w:val="00CA6591"/>
    <w:pPr>
      <w:tabs>
        <w:tab w:val="center" w:pos="4153"/>
        <w:tab w:val="right" w:pos="8306"/>
      </w:tabs>
      <w:snapToGrid w:val="0"/>
      <w:jc w:val="left"/>
    </w:pPr>
    <w:rPr>
      <w:sz w:val="18"/>
      <w:szCs w:val="18"/>
    </w:rPr>
  </w:style>
  <w:style w:type="character" w:customStyle="1" w:styleId="a6">
    <w:name w:val="页脚 字符"/>
    <w:basedOn w:val="a0"/>
    <w:link w:val="a5"/>
    <w:uiPriority w:val="99"/>
    <w:rsid w:val="00CA6591"/>
    <w:rPr>
      <w:sz w:val="18"/>
      <w:szCs w:val="18"/>
    </w:rPr>
  </w:style>
  <w:style w:type="table" w:styleId="a7">
    <w:name w:val="Table Grid"/>
    <w:basedOn w:val="a1"/>
    <w:uiPriority w:val="39"/>
    <w:rsid w:val="009A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24238">
      <w:bodyDiv w:val="1"/>
      <w:marLeft w:val="0"/>
      <w:marRight w:val="0"/>
      <w:marTop w:val="0"/>
      <w:marBottom w:val="0"/>
      <w:divBdr>
        <w:top w:val="none" w:sz="0" w:space="0" w:color="auto"/>
        <w:left w:val="none" w:sz="0" w:space="0" w:color="auto"/>
        <w:bottom w:val="none" w:sz="0" w:space="0" w:color="auto"/>
        <w:right w:val="none" w:sz="0" w:space="0" w:color="auto"/>
      </w:divBdr>
      <w:divsChild>
        <w:div w:id="889144975">
          <w:marLeft w:val="0"/>
          <w:marRight w:val="0"/>
          <w:marTop w:val="0"/>
          <w:marBottom w:val="30"/>
          <w:divBdr>
            <w:top w:val="none" w:sz="0" w:space="0" w:color="auto"/>
            <w:left w:val="none" w:sz="0" w:space="0" w:color="auto"/>
            <w:bottom w:val="none" w:sz="0" w:space="0" w:color="auto"/>
            <w:right w:val="none" w:sz="0" w:space="0" w:color="auto"/>
          </w:divBdr>
          <w:divsChild>
            <w:div w:id="1746030656">
              <w:marLeft w:val="0"/>
              <w:marRight w:val="0"/>
              <w:marTop w:val="0"/>
              <w:marBottom w:val="0"/>
              <w:divBdr>
                <w:top w:val="none" w:sz="0" w:space="0" w:color="auto"/>
                <w:left w:val="none" w:sz="0" w:space="0" w:color="auto"/>
                <w:bottom w:val="none" w:sz="0" w:space="0" w:color="auto"/>
                <w:right w:val="none" w:sz="0" w:space="0" w:color="auto"/>
              </w:divBdr>
              <w:divsChild>
                <w:div w:id="1984263592">
                  <w:marLeft w:val="0"/>
                  <w:marRight w:val="0"/>
                  <w:marTop w:val="0"/>
                  <w:marBottom w:val="0"/>
                  <w:divBdr>
                    <w:top w:val="none" w:sz="0" w:space="0" w:color="auto"/>
                    <w:left w:val="none" w:sz="0" w:space="0" w:color="auto"/>
                    <w:bottom w:val="none" w:sz="0" w:space="0" w:color="auto"/>
                    <w:right w:val="none" w:sz="0" w:space="0" w:color="auto"/>
                  </w:divBdr>
                  <w:divsChild>
                    <w:div w:id="1636133489">
                      <w:marLeft w:val="0"/>
                      <w:marRight w:val="0"/>
                      <w:marTop w:val="0"/>
                      <w:marBottom w:val="0"/>
                      <w:divBdr>
                        <w:top w:val="none" w:sz="0" w:space="0" w:color="auto"/>
                        <w:left w:val="none" w:sz="0" w:space="0" w:color="auto"/>
                        <w:bottom w:val="single" w:sz="6" w:space="0" w:color="E9E9E9"/>
                        <w:right w:val="none" w:sz="0" w:space="0" w:color="auto"/>
                      </w:divBdr>
                      <w:divsChild>
                        <w:div w:id="346257159">
                          <w:marLeft w:val="0"/>
                          <w:marRight w:val="0"/>
                          <w:marTop w:val="0"/>
                          <w:marBottom w:val="0"/>
                          <w:divBdr>
                            <w:top w:val="none" w:sz="0" w:space="0" w:color="auto"/>
                            <w:left w:val="none" w:sz="0" w:space="0" w:color="auto"/>
                            <w:bottom w:val="none" w:sz="0" w:space="0" w:color="auto"/>
                            <w:right w:val="none" w:sz="0" w:space="0" w:color="auto"/>
                          </w:divBdr>
                          <w:divsChild>
                            <w:div w:id="57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3995">
                      <w:marLeft w:val="0"/>
                      <w:marRight w:val="0"/>
                      <w:marTop w:val="0"/>
                      <w:marBottom w:val="0"/>
                      <w:divBdr>
                        <w:top w:val="none" w:sz="0" w:space="0" w:color="auto"/>
                        <w:left w:val="none" w:sz="0" w:space="0" w:color="auto"/>
                        <w:bottom w:val="single" w:sz="6" w:space="6" w:color="EAEAEA"/>
                        <w:right w:val="none" w:sz="0" w:space="0" w:color="auto"/>
                      </w:divBdr>
                      <w:divsChild>
                        <w:div w:id="1057052039">
                          <w:marLeft w:val="0"/>
                          <w:marRight w:val="0"/>
                          <w:marTop w:val="0"/>
                          <w:marBottom w:val="0"/>
                          <w:divBdr>
                            <w:top w:val="none" w:sz="0" w:space="0" w:color="auto"/>
                            <w:left w:val="none" w:sz="0" w:space="0" w:color="auto"/>
                            <w:bottom w:val="none" w:sz="0" w:space="0" w:color="auto"/>
                            <w:right w:val="none" w:sz="0" w:space="0" w:color="auto"/>
                          </w:divBdr>
                          <w:divsChild>
                            <w:div w:id="580993647">
                              <w:marLeft w:val="0"/>
                              <w:marRight w:val="0"/>
                              <w:marTop w:val="0"/>
                              <w:marBottom w:val="0"/>
                              <w:divBdr>
                                <w:top w:val="none" w:sz="0" w:space="0" w:color="auto"/>
                                <w:left w:val="none" w:sz="0" w:space="0" w:color="auto"/>
                                <w:bottom w:val="none" w:sz="0" w:space="0" w:color="auto"/>
                                <w:right w:val="none" w:sz="0" w:space="0" w:color="auto"/>
                              </w:divBdr>
                              <w:divsChild>
                                <w:div w:id="2000619084">
                                  <w:marLeft w:val="0"/>
                                  <w:marRight w:val="0"/>
                                  <w:marTop w:val="0"/>
                                  <w:marBottom w:val="0"/>
                                  <w:divBdr>
                                    <w:top w:val="none" w:sz="0" w:space="0" w:color="auto"/>
                                    <w:left w:val="none" w:sz="0" w:space="0" w:color="auto"/>
                                    <w:bottom w:val="none" w:sz="0" w:space="0" w:color="auto"/>
                                    <w:right w:val="none" w:sz="0" w:space="0" w:color="auto"/>
                                  </w:divBdr>
                                  <w:divsChild>
                                    <w:div w:id="1633561318">
                                      <w:marLeft w:val="-4020"/>
                                      <w:marRight w:val="0"/>
                                      <w:marTop w:val="0"/>
                                      <w:marBottom w:val="0"/>
                                      <w:divBdr>
                                        <w:top w:val="none" w:sz="0" w:space="0" w:color="auto"/>
                                        <w:left w:val="none" w:sz="0" w:space="0" w:color="auto"/>
                                        <w:bottom w:val="none" w:sz="0" w:space="0" w:color="auto"/>
                                        <w:right w:val="none" w:sz="0" w:space="0" w:color="auto"/>
                                      </w:divBdr>
                                      <w:divsChild>
                                        <w:div w:id="564723971">
                                          <w:marLeft w:val="4020"/>
                                          <w:marRight w:val="0"/>
                                          <w:marTop w:val="0"/>
                                          <w:marBottom w:val="0"/>
                                          <w:divBdr>
                                            <w:top w:val="none" w:sz="0" w:space="0" w:color="auto"/>
                                            <w:left w:val="none" w:sz="0" w:space="0" w:color="auto"/>
                                            <w:bottom w:val="none" w:sz="0" w:space="0" w:color="auto"/>
                                            <w:right w:val="none" w:sz="0" w:space="0" w:color="auto"/>
                                          </w:divBdr>
                                          <w:divsChild>
                                            <w:div w:id="1778593969">
                                              <w:marLeft w:val="0"/>
                                              <w:marRight w:val="0"/>
                                              <w:marTop w:val="0"/>
                                              <w:marBottom w:val="0"/>
                                              <w:divBdr>
                                                <w:top w:val="none" w:sz="0" w:space="0" w:color="auto"/>
                                                <w:left w:val="none" w:sz="0" w:space="0" w:color="auto"/>
                                                <w:bottom w:val="none" w:sz="0" w:space="0" w:color="auto"/>
                                                <w:right w:val="none" w:sz="0" w:space="0" w:color="auto"/>
                                              </w:divBdr>
                                            </w:div>
                                            <w:div w:id="516384739">
                                              <w:marLeft w:val="0"/>
                                              <w:marRight w:val="0"/>
                                              <w:marTop w:val="0"/>
                                              <w:marBottom w:val="0"/>
                                              <w:divBdr>
                                                <w:top w:val="none" w:sz="0" w:space="0" w:color="auto"/>
                                                <w:left w:val="none" w:sz="0" w:space="0" w:color="auto"/>
                                                <w:bottom w:val="none" w:sz="0" w:space="0" w:color="auto"/>
                                                <w:right w:val="none" w:sz="0" w:space="0" w:color="auto"/>
                                              </w:divBdr>
                                              <w:divsChild>
                                                <w:div w:id="2391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6259">
                      <w:marLeft w:val="0"/>
                      <w:marRight w:val="0"/>
                      <w:marTop w:val="0"/>
                      <w:marBottom w:val="0"/>
                      <w:divBdr>
                        <w:top w:val="none" w:sz="0" w:space="0" w:color="auto"/>
                        <w:left w:val="none" w:sz="0" w:space="0" w:color="auto"/>
                        <w:bottom w:val="single" w:sz="6" w:space="0" w:color="E9E9E9"/>
                        <w:right w:val="none" w:sz="0" w:space="0" w:color="auto"/>
                      </w:divBdr>
                      <w:divsChild>
                        <w:div w:id="514920684">
                          <w:marLeft w:val="0"/>
                          <w:marRight w:val="0"/>
                          <w:marTop w:val="0"/>
                          <w:marBottom w:val="0"/>
                          <w:divBdr>
                            <w:top w:val="none" w:sz="0" w:space="0" w:color="auto"/>
                            <w:left w:val="none" w:sz="0" w:space="0" w:color="auto"/>
                            <w:bottom w:val="none" w:sz="0" w:space="0" w:color="auto"/>
                            <w:right w:val="none" w:sz="0" w:space="0" w:color="auto"/>
                          </w:divBdr>
                          <w:divsChild>
                            <w:div w:id="2105999384">
                              <w:marLeft w:val="0"/>
                              <w:marRight w:val="0"/>
                              <w:marTop w:val="0"/>
                              <w:marBottom w:val="0"/>
                              <w:divBdr>
                                <w:top w:val="none" w:sz="0" w:space="0" w:color="auto"/>
                                <w:left w:val="none" w:sz="0" w:space="0" w:color="auto"/>
                                <w:bottom w:val="none" w:sz="0" w:space="0" w:color="auto"/>
                                <w:right w:val="none" w:sz="0" w:space="0" w:color="auto"/>
                              </w:divBdr>
                              <w:divsChild>
                                <w:div w:id="682242682">
                                  <w:marLeft w:val="0"/>
                                  <w:marRight w:val="0"/>
                                  <w:marTop w:val="0"/>
                                  <w:marBottom w:val="0"/>
                                  <w:divBdr>
                                    <w:top w:val="none" w:sz="0" w:space="0" w:color="auto"/>
                                    <w:left w:val="none" w:sz="0" w:space="0" w:color="auto"/>
                                    <w:bottom w:val="none" w:sz="0" w:space="0" w:color="auto"/>
                                    <w:right w:val="none" w:sz="0" w:space="0" w:color="auto"/>
                                  </w:divBdr>
                                  <w:divsChild>
                                    <w:div w:id="1084031691">
                                      <w:marLeft w:val="0"/>
                                      <w:marRight w:val="0"/>
                                      <w:marTop w:val="0"/>
                                      <w:marBottom w:val="0"/>
                                      <w:divBdr>
                                        <w:top w:val="none" w:sz="0" w:space="0" w:color="auto"/>
                                        <w:left w:val="none" w:sz="0" w:space="0" w:color="auto"/>
                                        <w:bottom w:val="none" w:sz="0" w:space="0" w:color="auto"/>
                                        <w:right w:val="none" w:sz="0" w:space="0" w:color="auto"/>
                                      </w:divBdr>
                                      <w:divsChild>
                                        <w:div w:id="1823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120">
                      <w:marLeft w:val="0"/>
                      <w:marRight w:val="0"/>
                      <w:marTop w:val="0"/>
                      <w:marBottom w:val="0"/>
                      <w:divBdr>
                        <w:top w:val="none" w:sz="0" w:space="0" w:color="auto"/>
                        <w:left w:val="none" w:sz="0" w:space="0" w:color="auto"/>
                        <w:bottom w:val="single" w:sz="6" w:space="6" w:color="EAEAEA"/>
                        <w:right w:val="none" w:sz="0" w:space="0" w:color="auto"/>
                      </w:divBdr>
                      <w:divsChild>
                        <w:div w:id="145054253">
                          <w:marLeft w:val="0"/>
                          <w:marRight w:val="0"/>
                          <w:marTop w:val="0"/>
                          <w:marBottom w:val="0"/>
                          <w:divBdr>
                            <w:top w:val="none" w:sz="0" w:space="0" w:color="auto"/>
                            <w:left w:val="none" w:sz="0" w:space="0" w:color="auto"/>
                            <w:bottom w:val="none" w:sz="0" w:space="0" w:color="auto"/>
                            <w:right w:val="none" w:sz="0" w:space="0" w:color="auto"/>
                          </w:divBdr>
                          <w:divsChild>
                            <w:div w:id="75202409">
                              <w:marLeft w:val="0"/>
                              <w:marRight w:val="0"/>
                              <w:marTop w:val="0"/>
                              <w:marBottom w:val="0"/>
                              <w:divBdr>
                                <w:top w:val="none" w:sz="0" w:space="0" w:color="auto"/>
                                <w:left w:val="none" w:sz="0" w:space="0" w:color="auto"/>
                                <w:bottom w:val="none" w:sz="0" w:space="0" w:color="auto"/>
                                <w:right w:val="none" w:sz="0" w:space="0" w:color="auto"/>
                              </w:divBdr>
                              <w:divsChild>
                                <w:div w:id="1623077004">
                                  <w:marLeft w:val="0"/>
                                  <w:marRight w:val="0"/>
                                  <w:marTop w:val="0"/>
                                  <w:marBottom w:val="0"/>
                                  <w:divBdr>
                                    <w:top w:val="none" w:sz="0" w:space="0" w:color="auto"/>
                                    <w:left w:val="none" w:sz="0" w:space="0" w:color="auto"/>
                                    <w:bottom w:val="none" w:sz="0" w:space="0" w:color="auto"/>
                                    <w:right w:val="none" w:sz="0" w:space="0" w:color="auto"/>
                                  </w:divBdr>
                                  <w:divsChild>
                                    <w:div w:id="1180463852">
                                      <w:marLeft w:val="0"/>
                                      <w:marRight w:val="0"/>
                                      <w:marTop w:val="0"/>
                                      <w:marBottom w:val="0"/>
                                      <w:divBdr>
                                        <w:top w:val="none" w:sz="0" w:space="0" w:color="auto"/>
                                        <w:left w:val="none" w:sz="0" w:space="0" w:color="auto"/>
                                        <w:bottom w:val="none" w:sz="0" w:space="0" w:color="auto"/>
                                        <w:right w:val="none" w:sz="0" w:space="0" w:color="auto"/>
                                      </w:divBdr>
                                      <w:divsChild>
                                        <w:div w:id="13004058">
                                          <w:marLeft w:val="0"/>
                                          <w:marRight w:val="0"/>
                                          <w:marTop w:val="0"/>
                                          <w:marBottom w:val="0"/>
                                          <w:divBdr>
                                            <w:top w:val="none" w:sz="0" w:space="0" w:color="auto"/>
                                            <w:left w:val="none" w:sz="0" w:space="0" w:color="auto"/>
                                            <w:bottom w:val="none" w:sz="0" w:space="0" w:color="auto"/>
                                            <w:right w:val="none" w:sz="0" w:space="0" w:color="auto"/>
                                          </w:divBdr>
                                        </w:div>
                                        <w:div w:id="17950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8676">
                      <w:marLeft w:val="0"/>
                      <w:marRight w:val="0"/>
                      <w:marTop w:val="0"/>
                      <w:marBottom w:val="0"/>
                      <w:divBdr>
                        <w:top w:val="none" w:sz="0" w:space="0" w:color="auto"/>
                        <w:left w:val="none" w:sz="0" w:space="0" w:color="auto"/>
                        <w:bottom w:val="none" w:sz="0" w:space="0" w:color="auto"/>
                        <w:right w:val="none" w:sz="0" w:space="0" w:color="auto"/>
                      </w:divBdr>
                      <w:divsChild>
                        <w:div w:id="1699545292">
                          <w:marLeft w:val="0"/>
                          <w:marRight w:val="0"/>
                          <w:marTop w:val="0"/>
                          <w:marBottom w:val="0"/>
                          <w:divBdr>
                            <w:top w:val="none" w:sz="0" w:space="0" w:color="auto"/>
                            <w:left w:val="none" w:sz="0" w:space="0" w:color="auto"/>
                            <w:bottom w:val="none" w:sz="0" w:space="0" w:color="auto"/>
                            <w:right w:val="none" w:sz="0" w:space="0" w:color="auto"/>
                          </w:divBdr>
                          <w:divsChild>
                            <w:div w:id="1629631367">
                              <w:marLeft w:val="0"/>
                              <w:marRight w:val="0"/>
                              <w:marTop w:val="0"/>
                              <w:marBottom w:val="0"/>
                              <w:divBdr>
                                <w:top w:val="none" w:sz="0" w:space="0" w:color="auto"/>
                                <w:left w:val="none" w:sz="0" w:space="0" w:color="auto"/>
                                <w:bottom w:val="none" w:sz="0" w:space="0" w:color="auto"/>
                                <w:right w:val="none" w:sz="0" w:space="0" w:color="auto"/>
                              </w:divBdr>
                              <w:divsChild>
                                <w:div w:id="1170947442">
                                  <w:marLeft w:val="0"/>
                                  <w:marRight w:val="0"/>
                                  <w:marTop w:val="0"/>
                                  <w:marBottom w:val="0"/>
                                  <w:divBdr>
                                    <w:top w:val="none" w:sz="0" w:space="0" w:color="auto"/>
                                    <w:left w:val="none" w:sz="0" w:space="0" w:color="auto"/>
                                    <w:bottom w:val="none" w:sz="0" w:space="0" w:color="auto"/>
                                    <w:right w:val="none" w:sz="0" w:space="0" w:color="auto"/>
                                  </w:divBdr>
                                  <w:divsChild>
                                    <w:div w:id="1817916635">
                                      <w:marLeft w:val="0"/>
                                      <w:marRight w:val="0"/>
                                      <w:marTop w:val="0"/>
                                      <w:marBottom w:val="0"/>
                                      <w:divBdr>
                                        <w:top w:val="none" w:sz="0" w:space="0" w:color="auto"/>
                                        <w:left w:val="none" w:sz="0" w:space="0" w:color="auto"/>
                                        <w:bottom w:val="none" w:sz="0" w:space="0" w:color="auto"/>
                                        <w:right w:val="none" w:sz="0" w:space="0" w:color="auto"/>
                                      </w:divBdr>
                                      <w:divsChild>
                                        <w:div w:id="868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3655">
          <w:marLeft w:val="0"/>
          <w:marRight w:val="0"/>
          <w:marTop w:val="0"/>
          <w:marBottom w:val="0"/>
          <w:divBdr>
            <w:top w:val="none" w:sz="0" w:space="0" w:color="auto"/>
            <w:left w:val="none" w:sz="0" w:space="0" w:color="auto"/>
            <w:bottom w:val="none" w:sz="0" w:space="0" w:color="auto"/>
            <w:right w:val="none" w:sz="0" w:space="0" w:color="auto"/>
          </w:divBdr>
          <w:divsChild>
            <w:div w:id="214050080">
              <w:marLeft w:val="0"/>
              <w:marRight w:val="0"/>
              <w:marTop w:val="0"/>
              <w:marBottom w:val="210"/>
              <w:divBdr>
                <w:top w:val="none" w:sz="0" w:space="0" w:color="auto"/>
                <w:left w:val="none" w:sz="0" w:space="0" w:color="auto"/>
                <w:bottom w:val="none" w:sz="0" w:space="0" w:color="auto"/>
                <w:right w:val="none" w:sz="0" w:space="0" w:color="auto"/>
              </w:divBdr>
              <w:divsChild>
                <w:div w:id="1163350593">
                  <w:marLeft w:val="105"/>
                  <w:marRight w:val="0"/>
                  <w:marTop w:val="0"/>
                  <w:marBottom w:val="0"/>
                  <w:divBdr>
                    <w:top w:val="none" w:sz="0" w:space="0" w:color="auto"/>
                    <w:left w:val="none" w:sz="0" w:space="0" w:color="auto"/>
                    <w:bottom w:val="none" w:sz="0" w:space="0" w:color="auto"/>
                    <w:right w:val="none" w:sz="0" w:space="0" w:color="auto"/>
                  </w:divBdr>
                  <w:divsChild>
                    <w:div w:id="1660032864">
                      <w:marLeft w:val="0"/>
                      <w:marRight w:val="0"/>
                      <w:marTop w:val="0"/>
                      <w:marBottom w:val="0"/>
                      <w:divBdr>
                        <w:top w:val="none" w:sz="0" w:space="0" w:color="auto"/>
                        <w:left w:val="none" w:sz="0" w:space="0" w:color="auto"/>
                        <w:bottom w:val="none" w:sz="0" w:space="0" w:color="auto"/>
                        <w:right w:val="none" w:sz="0" w:space="0" w:color="auto"/>
                      </w:divBdr>
                      <w:divsChild>
                        <w:div w:id="18154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711">
                  <w:marLeft w:val="0"/>
                  <w:marRight w:val="0"/>
                  <w:marTop w:val="0"/>
                  <w:marBottom w:val="0"/>
                  <w:divBdr>
                    <w:top w:val="none" w:sz="0" w:space="0" w:color="auto"/>
                    <w:left w:val="none" w:sz="0" w:space="0" w:color="auto"/>
                    <w:bottom w:val="none" w:sz="0" w:space="0" w:color="auto"/>
                    <w:right w:val="none" w:sz="0" w:space="0" w:color="auto"/>
                  </w:divBdr>
                  <w:divsChild>
                    <w:div w:id="1274367168">
                      <w:marLeft w:val="0"/>
                      <w:marRight w:val="345"/>
                      <w:marTop w:val="0"/>
                      <w:marBottom w:val="0"/>
                      <w:divBdr>
                        <w:top w:val="none" w:sz="0" w:space="0" w:color="auto"/>
                        <w:left w:val="none" w:sz="0" w:space="0" w:color="auto"/>
                        <w:bottom w:val="none" w:sz="0" w:space="0" w:color="auto"/>
                        <w:right w:val="none" w:sz="0" w:space="0" w:color="auto"/>
                      </w:divBdr>
                      <w:divsChild>
                        <w:div w:id="399256878">
                          <w:marLeft w:val="0"/>
                          <w:marRight w:val="0"/>
                          <w:marTop w:val="0"/>
                          <w:marBottom w:val="0"/>
                          <w:divBdr>
                            <w:top w:val="none" w:sz="0" w:space="0" w:color="auto"/>
                            <w:left w:val="none" w:sz="0" w:space="0" w:color="auto"/>
                            <w:bottom w:val="none" w:sz="0" w:space="0" w:color="auto"/>
                            <w:right w:val="none" w:sz="0" w:space="0" w:color="auto"/>
                          </w:divBdr>
                        </w:div>
                      </w:divsChild>
                    </w:div>
                    <w:div w:id="249314122">
                      <w:marLeft w:val="0"/>
                      <w:marRight w:val="345"/>
                      <w:marTop w:val="0"/>
                      <w:marBottom w:val="0"/>
                      <w:divBdr>
                        <w:top w:val="none" w:sz="0" w:space="0" w:color="auto"/>
                        <w:left w:val="none" w:sz="0" w:space="0" w:color="auto"/>
                        <w:bottom w:val="none" w:sz="0" w:space="0" w:color="auto"/>
                        <w:right w:val="none" w:sz="0" w:space="0" w:color="auto"/>
                      </w:divBdr>
                      <w:divsChild>
                        <w:div w:id="261495563">
                          <w:marLeft w:val="0"/>
                          <w:marRight w:val="0"/>
                          <w:marTop w:val="0"/>
                          <w:marBottom w:val="0"/>
                          <w:divBdr>
                            <w:top w:val="none" w:sz="0" w:space="0" w:color="auto"/>
                            <w:left w:val="none" w:sz="0" w:space="0" w:color="auto"/>
                            <w:bottom w:val="none" w:sz="0" w:space="0" w:color="auto"/>
                            <w:right w:val="none" w:sz="0" w:space="0" w:color="auto"/>
                          </w:divBdr>
                        </w:div>
                      </w:divsChild>
                    </w:div>
                    <w:div w:id="1518889574">
                      <w:marLeft w:val="0"/>
                      <w:marRight w:val="345"/>
                      <w:marTop w:val="0"/>
                      <w:marBottom w:val="0"/>
                      <w:divBdr>
                        <w:top w:val="none" w:sz="0" w:space="0" w:color="auto"/>
                        <w:left w:val="none" w:sz="0" w:space="0" w:color="auto"/>
                        <w:bottom w:val="none" w:sz="0" w:space="0" w:color="auto"/>
                        <w:right w:val="none" w:sz="0" w:space="0" w:color="auto"/>
                      </w:divBdr>
                      <w:divsChild>
                        <w:div w:id="386074013">
                          <w:marLeft w:val="0"/>
                          <w:marRight w:val="0"/>
                          <w:marTop w:val="0"/>
                          <w:marBottom w:val="0"/>
                          <w:divBdr>
                            <w:top w:val="none" w:sz="0" w:space="0" w:color="auto"/>
                            <w:left w:val="none" w:sz="0" w:space="0" w:color="auto"/>
                            <w:bottom w:val="none" w:sz="0" w:space="0" w:color="auto"/>
                            <w:right w:val="none" w:sz="0" w:space="0" w:color="auto"/>
                          </w:divBdr>
                        </w:div>
                      </w:divsChild>
                    </w:div>
                    <w:div w:id="1163427411">
                      <w:marLeft w:val="0"/>
                      <w:marRight w:val="0"/>
                      <w:marTop w:val="0"/>
                      <w:marBottom w:val="0"/>
                      <w:divBdr>
                        <w:top w:val="none" w:sz="0" w:space="0" w:color="auto"/>
                        <w:left w:val="none" w:sz="0" w:space="0" w:color="auto"/>
                        <w:bottom w:val="none" w:sz="0" w:space="0" w:color="auto"/>
                        <w:right w:val="none" w:sz="0" w:space="0" w:color="auto"/>
                      </w:divBdr>
                      <w:divsChild>
                        <w:div w:id="423694162">
                          <w:marLeft w:val="0"/>
                          <w:marRight w:val="345"/>
                          <w:marTop w:val="0"/>
                          <w:marBottom w:val="0"/>
                          <w:divBdr>
                            <w:top w:val="none" w:sz="0" w:space="0" w:color="auto"/>
                            <w:left w:val="none" w:sz="0" w:space="0" w:color="auto"/>
                            <w:bottom w:val="none" w:sz="0" w:space="0" w:color="auto"/>
                            <w:right w:val="none" w:sz="0" w:space="0" w:color="auto"/>
                          </w:divBdr>
                          <w:divsChild>
                            <w:div w:id="18884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1303">
              <w:marLeft w:val="0"/>
              <w:marRight w:val="0"/>
              <w:marTop w:val="300"/>
              <w:marBottom w:val="150"/>
              <w:divBdr>
                <w:top w:val="none" w:sz="0" w:space="0" w:color="auto"/>
                <w:left w:val="none" w:sz="0" w:space="0" w:color="auto"/>
                <w:bottom w:val="none" w:sz="0" w:space="0" w:color="auto"/>
                <w:right w:val="none" w:sz="0" w:space="0" w:color="auto"/>
              </w:divBdr>
              <w:divsChild>
                <w:div w:id="935139032">
                  <w:marLeft w:val="0"/>
                  <w:marRight w:val="0"/>
                  <w:marTop w:val="0"/>
                  <w:marBottom w:val="0"/>
                  <w:divBdr>
                    <w:top w:val="none" w:sz="0" w:space="0" w:color="auto"/>
                    <w:left w:val="none" w:sz="0" w:space="0" w:color="auto"/>
                    <w:bottom w:val="none" w:sz="0" w:space="0" w:color="auto"/>
                    <w:right w:val="none" w:sz="0" w:space="0" w:color="auto"/>
                  </w:divBdr>
                  <w:divsChild>
                    <w:div w:id="361328506">
                      <w:marLeft w:val="0"/>
                      <w:marRight w:val="0"/>
                      <w:marTop w:val="0"/>
                      <w:marBottom w:val="0"/>
                      <w:divBdr>
                        <w:top w:val="none" w:sz="0" w:space="0" w:color="auto"/>
                        <w:left w:val="none" w:sz="0" w:space="0" w:color="auto"/>
                        <w:bottom w:val="none" w:sz="0" w:space="0" w:color="auto"/>
                        <w:right w:val="none" w:sz="0" w:space="0" w:color="auto"/>
                      </w:divBdr>
                      <w:divsChild>
                        <w:div w:id="552816790">
                          <w:marLeft w:val="0"/>
                          <w:marRight w:val="0"/>
                          <w:marTop w:val="360"/>
                          <w:marBottom w:val="0"/>
                          <w:divBdr>
                            <w:top w:val="none" w:sz="0" w:space="0" w:color="auto"/>
                            <w:left w:val="none" w:sz="0" w:space="0" w:color="auto"/>
                            <w:bottom w:val="none" w:sz="0" w:space="0" w:color="auto"/>
                            <w:right w:val="none" w:sz="0" w:space="0" w:color="auto"/>
                          </w:divBdr>
                          <w:divsChild>
                            <w:div w:id="450318743">
                              <w:marLeft w:val="0"/>
                              <w:marRight w:val="0"/>
                              <w:marTop w:val="0"/>
                              <w:marBottom w:val="0"/>
                              <w:divBdr>
                                <w:top w:val="none" w:sz="0" w:space="0" w:color="auto"/>
                                <w:left w:val="none" w:sz="0" w:space="0" w:color="auto"/>
                                <w:bottom w:val="none" w:sz="0" w:space="0" w:color="auto"/>
                                <w:right w:val="none" w:sz="0" w:space="0" w:color="auto"/>
                              </w:divBdr>
                              <w:divsChild>
                                <w:div w:id="1460954267">
                                  <w:marLeft w:val="0"/>
                                  <w:marRight w:val="0"/>
                                  <w:marTop w:val="0"/>
                                  <w:marBottom w:val="0"/>
                                  <w:divBdr>
                                    <w:top w:val="none" w:sz="0" w:space="0" w:color="auto"/>
                                    <w:left w:val="none" w:sz="0" w:space="0" w:color="auto"/>
                                    <w:bottom w:val="none" w:sz="0" w:space="0" w:color="auto"/>
                                    <w:right w:val="none" w:sz="0" w:space="0" w:color="auto"/>
                                  </w:divBdr>
                                </w:div>
                                <w:div w:id="927888466">
                                  <w:marLeft w:val="1575"/>
                                  <w:marRight w:val="0"/>
                                  <w:marTop w:val="0"/>
                                  <w:marBottom w:val="0"/>
                                  <w:divBdr>
                                    <w:top w:val="none" w:sz="0" w:space="0" w:color="auto"/>
                                    <w:left w:val="none" w:sz="0" w:space="0" w:color="auto"/>
                                    <w:bottom w:val="none" w:sz="0" w:space="0" w:color="auto"/>
                                    <w:right w:val="none" w:sz="0" w:space="0" w:color="auto"/>
                                  </w:divBdr>
                                  <w:divsChild>
                                    <w:div w:id="608008305">
                                      <w:marLeft w:val="0"/>
                                      <w:marRight w:val="0"/>
                                      <w:marTop w:val="0"/>
                                      <w:marBottom w:val="0"/>
                                      <w:divBdr>
                                        <w:top w:val="none" w:sz="0" w:space="0" w:color="auto"/>
                                        <w:left w:val="none" w:sz="0" w:space="0" w:color="auto"/>
                                        <w:bottom w:val="none" w:sz="0" w:space="0" w:color="auto"/>
                                        <w:right w:val="none" w:sz="0" w:space="0" w:color="auto"/>
                                      </w:divBdr>
                                      <w:divsChild>
                                        <w:div w:id="65375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5066">
                          <w:marLeft w:val="0"/>
                          <w:marRight w:val="0"/>
                          <w:marTop w:val="300"/>
                          <w:marBottom w:val="0"/>
                          <w:divBdr>
                            <w:top w:val="none" w:sz="0" w:space="0" w:color="auto"/>
                            <w:left w:val="none" w:sz="0" w:space="0" w:color="auto"/>
                            <w:bottom w:val="none" w:sz="0" w:space="0" w:color="auto"/>
                            <w:right w:val="none" w:sz="0" w:space="0" w:color="auto"/>
                          </w:divBdr>
                          <w:divsChild>
                            <w:div w:id="229393089">
                              <w:marLeft w:val="0"/>
                              <w:marRight w:val="0"/>
                              <w:marTop w:val="0"/>
                              <w:marBottom w:val="0"/>
                              <w:divBdr>
                                <w:top w:val="none" w:sz="0" w:space="0" w:color="auto"/>
                                <w:left w:val="none" w:sz="0" w:space="0" w:color="auto"/>
                                <w:bottom w:val="none" w:sz="0" w:space="0" w:color="auto"/>
                                <w:right w:val="none" w:sz="0" w:space="0" w:color="auto"/>
                              </w:divBdr>
                              <w:divsChild>
                                <w:div w:id="722632075">
                                  <w:marLeft w:val="0"/>
                                  <w:marRight w:val="0"/>
                                  <w:marTop w:val="0"/>
                                  <w:marBottom w:val="0"/>
                                  <w:divBdr>
                                    <w:top w:val="none" w:sz="0" w:space="0" w:color="auto"/>
                                    <w:left w:val="none" w:sz="0" w:space="0" w:color="auto"/>
                                    <w:bottom w:val="none" w:sz="0" w:space="0" w:color="auto"/>
                                    <w:right w:val="none" w:sz="0" w:space="0" w:color="auto"/>
                                  </w:divBdr>
                                </w:div>
                                <w:div w:id="1829898344">
                                  <w:marLeft w:val="1575"/>
                                  <w:marRight w:val="0"/>
                                  <w:marTop w:val="0"/>
                                  <w:marBottom w:val="0"/>
                                  <w:divBdr>
                                    <w:top w:val="none" w:sz="0" w:space="0" w:color="auto"/>
                                    <w:left w:val="none" w:sz="0" w:space="0" w:color="auto"/>
                                    <w:bottom w:val="none" w:sz="0" w:space="0" w:color="auto"/>
                                    <w:right w:val="none" w:sz="0" w:space="0" w:color="auto"/>
                                  </w:divBdr>
                                  <w:divsChild>
                                    <w:div w:id="418255559">
                                      <w:marLeft w:val="0"/>
                                      <w:marRight w:val="0"/>
                                      <w:marTop w:val="0"/>
                                      <w:marBottom w:val="0"/>
                                      <w:divBdr>
                                        <w:top w:val="none" w:sz="0" w:space="0" w:color="auto"/>
                                        <w:left w:val="none" w:sz="0" w:space="0" w:color="auto"/>
                                        <w:bottom w:val="none" w:sz="0" w:space="0" w:color="auto"/>
                                        <w:right w:val="none" w:sz="0" w:space="0" w:color="auto"/>
                                      </w:divBdr>
                                      <w:divsChild>
                                        <w:div w:id="2091540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0981">
              <w:marLeft w:val="0"/>
              <w:marRight w:val="0"/>
              <w:marTop w:val="0"/>
              <w:marBottom w:val="0"/>
              <w:divBdr>
                <w:top w:val="none" w:sz="0" w:space="0" w:color="auto"/>
                <w:left w:val="none" w:sz="0" w:space="0" w:color="auto"/>
                <w:bottom w:val="none" w:sz="0" w:space="0" w:color="auto"/>
                <w:right w:val="none" w:sz="0" w:space="0" w:color="auto"/>
              </w:divBdr>
              <w:divsChild>
                <w:div w:id="1816794877">
                  <w:marLeft w:val="0"/>
                  <w:marRight w:val="0"/>
                  <w:marTop w:val="150"/>
                  <w:marBottom w:val="210"/>
                  <w:divBdr>
                    <w:top w:val="none" w:sz="0" w:space="0" w:color="auto"/>
                    <w:left w:val="none" w:sz="0" w:space="0" w:color="auto"/>
                    <w:bottom w:val="none" w:sz="0" w:space="0" w:color="auto"/>
                    <w:right w:val="none" w:sz="0" w:space="0" w:color="auto"/>
                  </w:divBdr>
                  <w:divsChild>
                    <w:div w:id="637535785">
                      <w:marLeft w:val="600"/>
                      <w:marRight w:val="-600"/>
                      <w:marTop w:val="30"/>
                      <w:marBottom w:val="0"/>
                      <w:divBdr>
                        <w:top w:val="none" w:sz="0" w:space="0" w:color="auto"/>
                        <w:left w:val="none" w:sz="0" w:space="0" w:color="auto"/>
                        <w:bottom w:val="none" w:sz="0" w:space="0" w:color="auto"/>
                        <w:right w:val="none" w:sz="0" w:space="0" w:color="auto"/>
                      </w:divBdr>
                      <w:divsChild>
                        <w:div w:id="1650137407">
                          <w:marLeft w:val="0"/>
                          <w:marRight w:val="210"/>
                          <w:marTop w:val="0"/>
                          <w:marBottom w:val="0"/>
                          <w:divBdr>
                            <w:top w:val="none" w:sz="0" w:space="0" w:color="auto"/>
                            <w:left w:val="none" w:sz="0" w:space="0" w:color="auto"/>
                            <w:bottom w:val="none" w:sz="0" w:space="0" w:color="auto"/>
                            <w:right w:val="none" w:sz="0" w:space="0" w:color="auto"/>
                          </w:divBdr>
                          <w:divsChild>
                            <w:div w:id="463347833">
                              <w:marLeft w:val="0"/>
                              <w:marRight w:val="675"/>
                              <w:marTop w:val="300"/>
                              <w:marBottom w:val="0"/>
                              <w:divBdr>
                                <w:top w:val="none" w:sz="0" w:space="0" w:color="auto"/>
                                <w:left w:val="none" w:sz="0" w:space="0" w:color="auto"/>
                                <w:bottom w:val="none" w:sz="0" w:space="0" w:color="auto"/>
                                <w:right w:val="none" w:sz="0" w:space="0" w:color="auto"/>
                              </w:divBdr>
                              <w:divsChild>
                                <w:div w:id="1640646411">
                                  <w:marLeft w:val="240"/>
                                  <w:marRight w:val="0"/>
                                  <w:marTop w:val="0"/>
                                  <w:marBottom w:val="0"/>
                                  <w:divBdr>
                                    <w:top w:val="none" w:sz="0" w:space="0" w:color="auto"/>
                                    <w:left w:val="none" w:sz="0" w:space="0" w:color="auto"/>
                                    <w:bottom w:val="none" w:sz="0" w:space="0" w:color="auto"/>
                                    <w:right w:val="none" w:sz="0" w:space="0" w:color="auto"/>
                                  </w:divBdr>
                                  <w:divsChild>
                                    <w:div w:id="730008059">
                                      <w:marLeft w:val="0"/>
                                      <w:marRight w:val="0"/>
                                      <w:marTop w:val="0"/>
                                      <w:marBottom w:val="0"/>
                                      <w:divBdr>
                                        <w:top w:val="none" w:sz="0" w:space="0" w:color="auto"/>
                                        <w:left w:val="none" w:sz="0" w:space="0" w:color="auto"/>
                                        <w:bottom w:val="none" w:sz="0" w:space="0" w:color="auto"/>
                                        <w:right w:val="none" w:sz="0" w:space="0" w:color="auto"/>
                                      </w:divBdr>
                                    </w:div>
                                    <w:div w:id="1955744038">
                                      <w:marLeft w:val="0"/>
                                      <w:marRight w:val="0"/>
                                      <w:marTop w:val="0"/>
                                      <w:marBottom w:val="0"/>
                                      <w:divBdr>
                                        <w:top w:val="none" w:sz="0" w:space="0" w:color="auto"/>
                                        <w:left w:val="none" w:sz="0" w:space="0" w:color="auto"/>
                                        <w:bottom w:val="none" w:sz="0" w:space="0" w:color="auto"/>
                                        <w:right w:val="none" w:sz="0" w:space="0" w:color="auto"/>
                                      </w:divBdr>
                                      <w:divsChild>
                                        <w:div w:id="2123920088">
                                          <w:marLeft w:val="0"/>
                                          <w:marRight w:val="0"/>
                                          <w:marTop w:val="0"/>
                                          <w:marBottom w:val="0"/>
                                          <w:divBdr>
                                            <w:top w:val="none" w:sz="0" w:space="0" w:color="auto"/>
                                            <w:left w:val="none" w:sz="0" w:space="0" w:color="auto"/>
                                            <w:bottom w:val="none" w:sz="0" w:space="0" w:color="auto"/>
                                            <w:right w:val="none" w:sz="0" w:space="0" w:color="auto"/>
                                          </w:divBdr>
                                        </w:div>
                                        <w:div w:id="206301570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14334">
                          <w:marLeft w:val="0"/>
                          <w:marRight w:val="210"/>
                          <w:marTop w:val="0"/>
                          <w:marBottom w:val="0"/>
                          <w:divBdr>
                            <w:top w:val="none" w:sz="0" w:space="0" w:color="auto"/>
                            <w:left w:val="none" w:sz="0" w:space="0" w:color="auto"/>
                            <w:bottom w:val="none" w:sz="0" w:space="0" w:color="auto"/>
                            <w:right w:val="none" w:sz="0" w:space="0" w:color="auto"/>
                          </w:divBdr>
                          <w:divsChild>
                            <w:div w:id="962081930">
                              <w:marLeft w:val="0"/>
                              <w:marRight w:val="675"/>
                              <w:marTop w:val="300"/>
                              <w:marBottom w:val="0"/>
                              <w:divBdr>
                                <w:top w:val="none" w:sz="0" w:space="0" w:color="auto"/>
                                <w:left w:val="none" w:sz="0" w:space="0" w:color="auto"/>
                                <w:bottom w:val="none" w:sz="0" w:space="0" w:color="auto"/>
                                <w:right w:val="none" w:sz="0" w:space="0" w:color="auto"/>
                              </w:divBdr>
                              <w:divsChild>
                                <w:div w:id="1419015845">
                                  <w:marLeft w:val="240"/>
                                  <w:marRight w:val="0"/>
                                  <w:marTop w:val="0"/>
                                  <w:marBottom w:val="0"/>
                                  <w:divBdr>
                                    <w:top w:val="none" w:sz="0" w:space="0" w:color="auto"/>
                                    <w:left w:val="none" w:sz="0" w:space="0" w:color="auto"/>
                                    <w:bottom w:val="none" w:sz="0" w:space="0" w:color="auto"/>
                                    <w:right w:val="none" w:sz="0" w:space="0" w:color="auto"/>
                                  </w:divBdr>
                                  <w:divsChild>
                                    <w:div w:id="98725853">
                                      <w:marLeft w:val="0"/>
                                      <w:marRight w:val="0"/>
                                      <w:marTop w:val="0"/>
                                      <w:marBottom w:val="0"/>
                                      <w:divBdr>
                                        <w:top w:val="none" w:sz="0" w:space="0" w:color="auto"/>
                                        <w:left w:val="none" w:sz="0" w:space="0" w:color="auto"/>
                                        <w:bottom w:val="none" w:sz="0" w:space="0" w:color="auto"/>
                                        <w:right w:val="none" w:sz="0" w:space="0" w:color="auto"/>
                                      </w:divBdr>
                                    </w:div>
                                    <w:div w:id="949777892">
                                      <w:marLeft w:val="0"/>
                                      <w:marRight w:val="0"/>
                                      <w:marTop w:val="0"/>
                                      <w:marBottom w:val="0"/>
                                      <w:divBdr>
                                        <w:top w:val="none" w:sz="0" w:space="0" w:color="auto"/>
                                        <w:left w:val="none" w:sz="0" w:space="0" w:color="auto"/>
                                        <w:bottom w:val="none" w:sz="0" w:space="0" w:color="auto"/>
                                        <w:right w:val="none" w:sz="0" w:space="0" w:color="auto"/>
                                      </w:divBdr>
                                      <w:divsChild>
                                        <w:div w:id="470638842">
                                          <w:marLeft w:val="0"/>
                                          <w:marRight w:val="0"/>
                                          <w:marTop w:val="0"/>
                                          <w:marBottom w:val="0"/>
                                          <w:divBdr>
                                            <w:top w:val="none" w:sz="0" w:space="0" w:color="auto"/>
                                            <w:left w:val="none" w:sz="0" w:space="0" w:color="auto"/>
                                            <w:bottom w:val="none" w:sz="0" w:space="0" w:color="auto"/>
                                            <w:right w:val="none" w:sz="0" w:space="0" w:color="auto"/>
                                          </w:divBdr>
                                        </w:div>
                                        <w:div w:id="20198912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4399">
                          <w:marLeft w:val="0"/>
                          <w:marRight w:val="210"/>
                          <w:marTop w:val="0"/>
                          <w:marBottom w:val="0"/>
                          <w:divBdr>
                            <w:top w:val="none" w:sz="0" w:space="0" w:color="auto"/>
                            <w:left w:val="none" w:sz="0" w:space="0" w:color="auto"/>
                            <w:bottom w:val="none" w:sz="0" w:space="0" w:color="auto"/>
                            <w:right w:val="none" w:sz="0" w:space="0" w:color="auto"/>
                          </w:divBdr>
                          <w:divsChild>
                            <w:div w:id="466167301">
                              <w:marLeft w:val="0"/>
                              <w:marRight w:val="675"/>
                              <w:marTop w:val="300"/>
                              <w:marBottom w:val="0"/>
                              <w:divBdr>
                                <w:top w:val="none" w:sz="0" w:space="0" w:color="auto"/>
                                <w:left w:val="none" w:sz="0" w:space="0" w:color="auto"/>
                                <w:bottom w:val="none" w:sz="0" w:space="0" w:color="auto"/>
                                <w:right w:val="none" w:sz="0" w:space="0" w:color="auto"/>
                              </w:divBdr>
                              <w:divsChild>
                                <w:div w:id="1770614082">
                                  <w:marLeft w:val="240"/>
                                  <w:marRight w:val="0"/>
                                  <w:marTop w:val="0"/>
                                  <w:marBottom w:val="0"/>
                                  <w:divBdr>
                                    <w:top w:val="none" w:sz="0" w:space="0" w:color="auto"/>
                                    <w:left w:val="none" w:sz="0" w:space="0" w:color="auto"/>
                                    <w:bottom w:val="none" w:sz="0" w:space="0" w:color="auto"/>
                                    <w:right w:val="none" w:sz="0" w:space="0" w:color="auto"/>
                                  </w:divBdr>
                                  <w:divsChild>
                                    <w:div w:id="1319186122">
                                      <w:marLeft w:val="0"/>
                                      <w:marRight w:val="0"/>
                                      <w:marTop w:val="0"/>
                                      <w:marBottom w:val="0"/>
                                      <w:divBdr>
                                        <w:top w:val="none" w:sz="0" w:space="0" w:color="auto"/>
                                        <w:left w:val="none" w:sz="0" w:space="0" w:color="auto"/>
                                        <w:bottom w:val="none" w:sz="0" w:space="0" w:color="auto"/>
                                        <w:right w:val="none" w:sz="0" w:space="0" w:color="auto"/>
                                      </w:divBdr>
                                    </w:div>
                                    <w:div w:id="1031298317">
                                      <w:marLeft w:val="0"/>
                                      <w:marRight w:val="0"/>
                                      <w:marTop w:val="0"/>
                                      <w:marBottom w:val="0"/>
                                      <w:divBdr>
                                        <w:top w:val="none" w:sz="0" w:space="0" w:color="auto"/>
                                        <w:left w:val="none" w:sz="0" w:space="0" w:color="auto"/>
                                        <w:bottom w:val="none" w:sz="0" w:space="0" w:color="auto"/>
                                        <w:right w:val="none" w:sz="0" w:space="0" w:color="auto"/>
                                      </w:divBdr>
                                      <w:divsChild>
                                        <w:div w:id="238295028">
                                          <w:marLeft w:val="0"/>
                                          <w:marRight w:val="0"/>
                                          <w:marTop w:val="0"/>
                                          <w:marBottom w:val="0"/>
                                          <w:divBdr>
                                            <w:top w:val="none" w:sz="0" w:space="0" w:color="auto"/>
                                            <w:left w:val="none" w:sz="0" w:space="0" w:color="auto"/>
                                            <w:bottom w:val="none" w:sz="0" w:space="0" w:color="auto"/>
                                            <w:right w:val="none" w:sz="0" w:space="0" w:color="auto"/>
                                          </w:divBdr>
                                        </w:div>
                                        <w:div w:id="20342657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0966">
                          <w:marLeft w:val="0"/>
                          <w:marRight w:val="210"/>
                          <w:marTop w:val="0"/>
                          <w:marBottom w:val="0"/>
                          <w:divBdr>
                            <w:top w:val="none" w:sz="0" w:space="0" w:color="auto"/>
                            <w:left w:val="none" w:sz="0" w:space="0" w:color="auto"/>
                            <w:bottom w:val="none" w:sz="0" w:space="0" w:color="auto"/>
                            <w:right w:val="none" w:sz="0" w:space="0" w:color="auto"/>
                          </w:divBdr>
                          <w:divsChild>
                            <w:div w:id="355888379">
                              <w:marLeft w:val="0"/>
                              <w:marRight w:val="675"/>
                              <w:marTop w:val="300"/>
                              <w:marBottom w:val="0"/>
                              <w:divBdr>
                                <w:top w:val="none" w:sz="0" w:space="0" w:color="auto"/>
                                <w:left w:val="none" w:sz="0" w:space="0" w:color="auto"/>
                                <w:bottom w:val="none" w:sz="0" w:space="0" w:color="auto"/>
                                <w:right w:val="none" w:sz="0" w:space="0" w:color="auto"/>
                              </w:divBdr>
                              <w:divsChild>
                                <w:div w:id="930889743">
                                  <w:marLeft w:val="240"/>
                                  <w:marRight w:val="0"/>
                                  <w:marTop w:val="0"/>
                                  <w:marBottom w:val="0"/>
                                  <w:divBdr>
                                    <w:top w:val="none" w:sz="0" w:space="0" w:color="auto"/>
                                    <w:left w:val="none" w:sz="0" w:space="0" w:color="auto"/>
                                    <w:bottom w:val="none" w:sz="0" w:space="0" w:color="auto"/>
                                    <w:right w:val="none" w:sz="0" w:space="0" w:color="auto"/>
                                  </w:divBdr>
                                  <w:divsChild>
                                    <w:div w:id="1877738461">
                                      <w:marLeft w:val="0"/>
                                      <w:marRight w:val="0"/>
                                      <w:marTop w:val="0"/>
                                      <w:marBottom w:val="0"/>
                                      <w:divBdr>
                                        <w:top w:val="none" w:sz="0" w:space="0" w:color="auto"/>
                                        <w:left w:val="none" w:sz="0" w:space="0" w:color="auto"/>
                                        <w:bottom w:val="none" w:sz="0" w:space="0" w:color="auto"/>
                                        <w:right w:val="none" w:sz="0" w:space="0" w:color="auto"/>
                                      </w:divBdr>
                                    </w:div>
                                    <w:div w:id="197281758">
                                      <w:marLeft w:val="0"/>
                                      <w:marRight w:val="0"/>
                                      <w:marTop w:val="0"/>
                                      <w:marBottom w:val="0"/>
                                      <w:divBdr>
                                        <w:top w:val="none" w:sz="0" w:space="0" w:color="auto"/>
                                        <w:left w:val="none" w:sz="0" w:space="0" w:color="auto"/>
                                        <w:bottom w:val="none" w:sz="0" w:space="0" w:color="auto"/>
                                        <w:right w:val="none" w:sz="0" w:space="0" w:color="auto"/>
                                      </w:divBdr>
                                      <w:divsChild>
                                        <w:div w:id="994409190">
                                          <w:marLeft w:val="0"/>
                                          <w:marRight w:val="0"/>
                                          <w:marTop w:val="0"/>
                                          <w:marBottom w:val="0"/>
                                          <w:divBdr>
                                            <w:top w:val="none" w:sz="0" w:space="0" w:color="auto"/>
                                            <w:left w:val="none" w:sz="0" w:space="0" w:color="auto"/>
                                            <w:bottom w:val="none" w:sz="0" w:space="0" w:color="auto"/>
                                            <w:right w:val="none" w:sz="0" w:space="0" w:color="auto"/>
                                          </w:divBdr>
                                        </w:div>
                                        <w:div w:id="2028133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54">
                          <w:marLeft w:val="0"/>
                          <w:marRight w:val="210"/>
                          <w:marTop w:val="0"/>
                          <w:marBottom w:val="0"/>
                          <w:divBdr>
                            <w:top w:val="none" w:sz="0" w:space="0" w:color="auto"/>
                            <w:left w:val="none" w:sz="0" w:space="0" w:color="auto"/>
                            <w:bottom w:val="none" w:sz="0" w:space="0" w:color="auto"/>
                            <w:right w:val="none" w:sz="0" w:space="0" w:color="auto"/>
                          </w:divBdr>
                          <w:divsChild>
                            <w:div w:id="1670595037">
                              <w:marLeft w:val="0"/>
                              <w:marRight w:val="675"/>
                              <w:marTop w:val="300"/>
                              <w:marBottom w:val="0"/>
                              <w:divBdr>
                                <w:top w:val="none" w:sz="0" w:space="0" w:color="auto"/>
                                <w:left w:val="none" w:sz="0" w:space="0" w:color="auto"/>
                                <w:bottom w:val="none" w:sz="0" w:space="0" w:color="auto"/>
                                <w:right w:val="none" w:sz="0" w:space="0" w:color="auto"/>
                              </w:divBdr>
                              <w:divsChild>
                                <w:div w:id="632298334">
                                  <w:marLeft w:val="240"/>
                                  <w:marRight w:val="0"/>
                                  <w:marTop w:val="0"/>
                                  <w:marBottom w:val="0"/>
                                  <w:divBdr>
                                    <w:top w:val="none" w:sz="0" w:space="0" w:color="auto"/>
                                    <w:left w:val="none" w:sz="0" w:space="0" w:color="auto"/>
                                    <w:bottom w:val="none" w:sz="0" w:space="0" w:color="auto"/>
                                    <w:right w:val="none" w:sz="0" w:space="0" w:color="auto"/>
                                  </w:divBdr>
                                  <w:divsChild>
                                    <w:div w:id="1604649873">
                                      <w:marLeft w:val="0"/>
                                      <w:marRight w:val="0"/>
                                      <w:marTop w:val="0"/>
                                      <w:marBottom w:val="0"/>
                                      <w:divBdr>
                                        <w:top w:val="none" w:sz="0" w:space="0" w:color="auto"/>
                                        <w:left w:val="none" w:sz="0" w:space="0" w:color="auto"/>
                                        <w:bottom w:val="none" w:sz="0" w:space="0" w:color="auto"/>
                                        <w:right w:val="none" w:sz="0" w:space="0" w:color="auto"/>
                                      </w:divBdr>
                                    </w:div>
                                    <w:div w:id="1725176321">
                                      <w:marLeft w:val="0"/>
                                      <w:marRight w:val="0"/>
                                      <w:marTop w:val="0"/>
                                      <w:marBottom w:val="0"/>
                                      <w:divBdr>
                                        <w:top w:val="none" w:sz="0" w:space="0" w:color="auto"/>
                                        <w:left w:val="none" w:sz="0" w:space="0" w:color="auto"/>
                                        <w:bottom w:val="none" w:sz="0" w:space="0" w:color="auto"/>
                                        <w:right w:val="none" w:sz="0" w:space="0" w:color="auto"/>
                                      </w:divBdr>
                                      <w:divsChild>
                                        <w:div w:id="1491747288">
                                          <w:marLeft w:val="0"/>
                                          <w:marRight w:val="0"/>
                                          <w:marTop w:val="0"/>
                                          <w:marBottom w:val="0"/>
                                          <w:divBdr>
                                            <w:top w:val="none" w:sz="0" w:space="0" w:color="auto"/>
                                            <w:left w:val="none" w:sz="0" w:space="0" w:color="auto"/>
                                            <w:bottom w:val="none" w:sz="0" w:space="0" w:color="auto"/>
                                            <w:right w:val="none" w:sz="0" w:space="0" w:color="auto"/>
                                          </w:divBdr>
                                        </w:div>
                                        <w:div w:id="31091011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454">
                          <w:marLeft w:val="0"/>
                          <w:marRight w:val="210"/>
                          <w:marTop w:val="0"/>
                          <w:marBottom w:val="0"/>
                          <w:divBdr>
                            <w:top w:val="none" w:sz="0" w:space="0" w:color="auto"/>
                            <w:left w:val="none" w:sz="0" w:space="0" w:color="auto"/>
                            <w:bottom w:val="none" w:sz="0" w:space="0" w:color="auto"/>
                            <w:right w:val="none" w:sz="0" w:space="0" w:color="auto"/>
                          </w:divBdr>
                          <w:divsChild>
                            <w:div w:id="1583759749">
                              <w:marLeft w:val="0"/>
                              <w:marRight w:val="675"/>
                              <w:marTop w:val="300"/>
                              <w:marBottom w:val="0"/>
                              <w:divBdr>
                                <w:top w:val="none" w:sz="0" w:space="0" w:color="auto"/>
                                <w:left w:val="none" w:sz="0" w:space="0" w:color="auto"/>
                                <w:bottom w:val="none" w:sz="0" w:space="0" w:color="auto"/>
                                <w:right w:val="none" w:sz="0" w:space="0" w:color="auto"/>
                              </w:divBdr>
                              <w:divsChild>
                                <w:div w:id="236282416">
                                  <w:marLeft w:val="240"/>
                                  <w:marRight w:val="0"/>
                                  <w:marTop w:val="0"/>
                                  <w:marBottom w:val="0"/>
                                  <w:divBdr>
                                    <w:top w:val="none" w:sz="0" w:space="0" w:color="auto"/>
                                    <w:left w:val="none" w:sz="0" w:space="0" w:color="auto"/>
                                    <w:bottom w:val="none" w:sz="0" w:space="0" w:color="auto"/>
                                    <w:right w:val="none" w:sz="0" w:space="0" w:color="auto"/>
                                  </w:divBdr>
                                  <w:divsChild>
                                    <w:div w:id="1302659429">
                                      <w:marLeft w:val="0"/>
                                      <w:marRight w:val="0"/>
                                      <w:marTop w:val="0"/>
                                      <w:marBottom w:val="0"/>
                                      <w:divBdr>
                                        <w:top w:val="none" w:sz="0" w:space="0" w:color="auto"/>
                                        <w:left w:val="none" w:sz="0" w:space="0" w:color="auto"/>
                                        <w:bottom w:val="none" w:sz="0" w:space="0" w:color="auto"/>
                                        <w:right w:val="none" w:sz="0" w:space="0" w:color="auto"/>
                                      </w:divBdr>
                                    </w:div>
                                    <w:div w:id="1284464176">
                                      <w:marLeft w:val="0"/>
                                      <w:marRight w:val="0"/>
                                      <w:marTop w:val="0"/>
                                      <w:marBottom w:val="0"/>
                                      <w:divBdr>
                                        <w:top w:val="none" w:sz="0" w:space="0" w:color="auto"/>
                                        <w:left w:val="none" w:sz="0" w:space="0" w:color="auto"/>
                                        <w:bottom w:val="none" w:sz="0" w:space="0" w:color="auto"/>
                                        <w:right w:val="none" w:sz="0" w:space="0" w:color="auto"/>
                                      </w:divBdr>
                                      <w:divsChild>
                                        <w:div w:id="430316408">
                                          <w:marLeft w:val="0"/>
                                          <w:marRight w:val="0"/>
                                          <w:marTop w:val="0"/>
                                          <w:marBottom w:val="0"/>
                                          <w:divBdr>
                                            <w:top w:val="none" w:sz="0" w:space="0" w:color="auto"/>
                                            <w:left w:val="none" w:sz="0" w:space="0" w:color="auto"/>
                                            <w:bottom w:val="none" w:sz="0" w:space="0" w:color="auto"/>
                                            <w:right w:val="none" w:sz="0" w:space="0" w:color="auto"/>
                                          </w:divBdr>
                                        </w:div>
                                        <w:div w:id="17159578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46747">
                          <w:marLeft w:val="0"/>
                          <w:marRight w:val="210"/>
                          <w:marTop w:val="0"/>
                          <w:marBottom w:val="0"/>
                          <w:divBdr>
                            <w:top w:val="none" w:sz="0" w:space="0" w:color="auto"/>
                            <w:left w:val="none" w:sz="0" w:space="0" w:color="auto"/>
                            <w:bottom w:val="none" w:sz="0" w:space="0" w:color="auto"/>
                            <w:right w:val="none" w:sz="0" w:space="0" w:color="auto"/>
                          </w:divBdr>
                          <w:divsChild>
                            <w:div w:id="1705593457">
                              <w:marLeft w:val="0"/>
                              <w:marRight w:val="675"/>
                              <w:marTop w:val="300"/>
                              <w:marBottom w:val="0"/>
                              <w:divBdr>
                                <w:top w:val="none" w:sz="0" w:space="0" w:color="auto"/>
                                <w:left w:val="none" w:sz="0" w:space="0" w:color="auto"/>
                                <w:bottom w:val="none" w:sz="0" w:space="0" w:color="auto"/>
                                <w:right w:val="none" w:sz="0" w:space="0" w:color="auto"/>
                              </w:divBdr>
                              <w:divsChild>
                                <w:div w:id="1797329217">
                                  <w:marLeft w:val="240"/>
                                  <w:marRight w:val="0"/>
                                  <w:marTop w:val="0"/>
                                  <w:marBottom w:val="0"/>
                                  <w:divBdr>
                                    <w:top w:val="none" w:sz="0" w:space="0" w:color="auto"/>
                                    <w:left w:val="none" w:sz="0" w:space="0" w:color="auto"/>
                                    <w:bottom w:val="none" w:sz="0" w:space="0" w:color="auto"/>
                                    <w:right w:val="none" w:sz="0" w:space="0" w:color="auto"/>
                                  </w:divBdr>
                                  <w:divsChild>
                                    <w:div w:id="165637444">
                                      <w:marLeft w:val="0"/>
                                      <w:marRight w:val="0"/>
                                      <w:marTop w:val="0"/>
                                      <w:marBottom w:val="0"/>
                                      <w:divBdr>
                                        <w:top w:val="none" w:sz="0" w:space="0" w:color="auto"/>
                                        <w:left w:val="none" w:sz="0" w:space="0" w:color="auto"/>
                                        <w:bottom w:val="none" w:sz="0" w:space="0" w:color="auto"/>
                                        <w:right w:val="none" w:sz="0" w:space="0" w:color="auto"/>
                                      </w:divBdr>
                                    </w:div>
                                    <w:div w:id="1802571513">
                                      <w:marLeft w:val="0"/>
                                      <w:marRight w:val="0"/>
                                      <w:marTop w:val="0"/>
                                      <w:marBottom w:val="0"/>
                                      <w:divBdr>
                                        <w:top w:val="none" w:sz="0" w:space="0" w:color="auto"/>
                                        <w:left w:val="none" w:sz="0" w:space="0" w:color="auto"/>
                                        <w:bottom w:val="none" w:sz="0" w:space="0" w:color="auto"/>
                                        <w:right w:val="none" w:sz="0" w:space="0" w:color="auto"/>
                                      </w:divBdr>
                                      <w:divsChild>
                                        <w:div w:id="1849706930">
                                          <w:marLeft w:val="0"/>
                                          <w:marRight w:val="0"/>
                                          <w:marTop w:val="0"/>
                                          <w:marBottom w:val="0"/>
                                          <w:divBdr>
                                            <w:top w:val="none" w:sz="0" w:space="0" w:color="auto"/>
                                            <w:left w:val="none" w:sz="0" w:space="0" w:color="auto"/>
                                            <w:bottom w:val="none" w:sz="0" w:space="0" w:color="auto"/>
                                            <w:right w:val="none" w:sz="0" w:space="0" w:color="auto"/>
                                          </w:divBdr>
                                        </w:div>
                                        <w:div w:id="150667470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20897">
                          <w:marLeft w:val="0"/>
                          <w:marRight w:val="210"/>
                          <w:marTop w:val="0"/>
                          <w:marBottom w:val="0"/>
                          <w:divBdr>
                            <w:top w:val="none" w:sz="0" w:space="0" w:color="auto"/>
                            <w:left w:val="none" w:sz="0" w:space="0" w:color="auto"/>
                            <w:bottom w:val="none" w:sz="0" w:space="0" w:color="auto"/>
                            <w:right w:val="none" w:sz="0" w:space="0" w:color="auto"/>
                          </w:divBdr>
                          <w:divsChild>
                            <w:div w:id="2126538538">
                              <w:marLeft w:val="0"/>
                              <w:marRight w:val="675"/>
                              <w:marTop w:val="300"/>
                              <w:marBottom w:val="0"/>
                              <w:divBdr>
                                <w:top w:val="none" w:sz="0" w:space="0" w:color="auto"/>
                                <w:left w:val="none" w:sz="0" w:space="0" w:color="auto"/>
                                <w:bottom w:val="none" w:sz="0" w:space="0" w:color="auto"/>
                                <w:right w:val="none" w:sz="0" w:space="0" w:color="auto"/>
                              </w:divBdr>
                              <w:divsChild>
                                <w:div w:id="767045051">
                                  <w:marLeft w:val="240"/>
                                  <w:marRight w:val="0"/>
                                  <w:marTop w:val="0"/>
                                  <w:marBottom w:val="0"/>
                                  <w:divBdr>
                                    <w:top w:val="none" w:sz="0" w:space="0" w:color="auto"/>
                                    <w:left w:val="none" w:sz="0" w:space="0" w:color="auto"/>
                                    <w:bottom w:val="none" w:sz="0" w:space="0" w:color="auto"/>
                                    <w:right w:val="none" w:sz="0" w:space="0" w:color="auto"/>
                                  </w:divBdr>
                                  <w:divsChild>
                                    <w:div w:id="869419373">
                                      <w:marLeft w:val="0"/>
                                      <w:marRight w:val="0"/>
                                      <w:marTop w:val="0"/>
                                      <w:marBottom w:val="0"/>
                                      <w:divBdr>
                                        <w:top w:val="none" w:sz="0" w:space="0" w:color="auto"/>
                                        <w:left w:val="none" w:sz="0" w:space="0" w:color="auto"/>
                                        <w:bottom w:val="none" w:sz="0" w:space="0" w:color="auto"/>
                                        <w:right w:val="none" w:sz="0" w:space="0" w:color="auto"/>
                                      </w:divBdr>
                                    </w:div>
                                    <w:div w:id="188180859">
                                      <w:marLeft w:val="0"/>
                                      <w:marRight w:val="0"/>
                                      <w:marTop w:val="0"/>
                                      <w:marBottom w:val="0"/>
                                      <w:divBdr>
                                        <w:top w:val="none" w:sz="0" w:space="0" w:color="auto"/>
                                        <w:left w:val="none" w:sz="0" w:space="0" w:color="auto"/>
                                        <w:bottom w:val="none" w:sz="0" w:space="0" w:color="auto"/>
                                        <w:right w:val="none" w:sz="0" w:space="0" w:color="auto"/>
                                      </w:divBdr>
                                      <w:divsChild>
                                        <w:div w:id="20906546">
                                          <w:marLeft w:val="0"/>
                                          <w:marRight w:val="0"/>
                                          <w:marTop w:val="0"/>
                                          <w:marBottom w:val="0"/>
                                          <w:divBdr>
                                            <w:top w:val="none" w:sz="0" w:space="0" w:color="auto"/>
                                            <w:left w:val="none" w:sz="0" w:space="0" w:color="auto"/>
                                            <w:bottom w:val="none" w:sz="0" w:space="0" w:color="auto"/>
                                            <w:right w:val="none" w:sz="0" w:space="0" w:color="auto"/>
                                          </w:divBdr>
                                        </w:div>
                                        <w:div w:id="99156441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2564">
                          <w:marLeft w:val="0"/>
                          <w:marRight w:val="210"/>
                          <w:marTop w:val="0"/>
                          <w:marBottom w:val="0"/>
                          <w:divBdr>
                            <w:top w:val="none" w:sz="0" w:space="0" w:color="auto"/>
                            <w:left w:val="none" w:sz="0" w:space="0" w:color="auto"/>
                            <w:bottom w:val="none" w:sz="0" w:space="0" w:color="auto"/>
                            <w:right w:val="none" w:sz="0" w:space="0" w:color="auto"/>
                          </w:divBdr>
                          <w:divsChild>
                            <w:div w:id="1767383369">
                              <w:marLeft w:val="0"/>
                              <w:marRight w:val="675"/>
                              <w:marTop w:val="300"/>
                              <w:marBottom w:val="0"/>
                              <w:divBdr>
                                <w:top w:val="none" w:sz="0" w:space="0" w:color="auto"/>
                                <w:left w:val="none" w:sz="0" w:space="0" w:color="auto"/>
                                <w:bottom w:val="none" w:sz="0" w:space="0" w:color="auto"/>
                                <w:right w:val="none" w:sz="0" w:space="0" w:color="auto"/>
                              </w:divBdr>
                              <w:divsChild>
                                <w:div w:id="1400975833">
                                  <w:marLeft w:val="240"/>
                                  <w:marRight w:val="0"/>
                                  <w:marTop w:val="0"/>
                                  <w:marBottom w:val="0"/>
                                  <w:divBdr>
                                    <w:top w:val="none" w:sz="0" w:space="0" w:color="auto"/>
                                    <w:left w:val="none" w:sz="0" w:space="0" w:color="auto"/>
                                    <w:bottom w:val="none" w:sz="0" w:space="0" w:color="auto"/>
                                    <w:right w:val="none" w:sz="0" w:space="0" w:color="auto"/>
                                  </w:divBdr>
                                  <w:divsChild>
                                    <w:div w:id="1194927966">
                                      <w:marLeft w:val="0"/>
                                      <w:marRight w:val="0"/>
                                      <w:marTop w:val="0"/>
                                      <w:marBottom w:val="0"/>
                                      <w:divBdr>
                                        <w:top w:val="none" w:sz="0" w:space="0" w:color="auto"/>
                                        <w:left w:val="none" w:sz="0" w:space="0" w:color="auto"/>
                                        <w:bottom w:val="none" w:sz="0" w:space="0" w:color="auto"/>
                                        <w:right w:val="none" w:sz="0" w:space="0" w:color="auto"/>
                                      </w:divBdr>
                                    </w:div>
                                    <w:div w:id="314266568">
                                      <w:marLeft w:val="0"/>
                                      <w:marRight w:val="0"/>
                                      <w:marTop w:val="0"/>
                                      <w:marBottom w:val="0"/>
                                      <w:divBdr>
                                        <w:top w:val="none" w:sz="0" w:space="0" w:color="auto"/>
                                        <w:left w:val="none" w:sz="0" w:space="0" w:color="auto"/>
                                        <w:bottom w:val="none" w:sz="0" w:space="0" w:color="auto"/>
                                        <w:right w:val="none" w:sz="0" w:space="0" w:color="auto"/>
                                      </w:divBdr>
                                      <w:divsChild>
                                        <w:div w:id="1698964650">
                                          <w:marLeft w:val="0"/>
                                          <w:marRight w:val="0"/>
                                          <w:marTop w:val="0"/>
                                          <w:marBottom w:val="0"/>
                                          <w:divBdr>
                                            <w:top w:val="none" w:sz="0" w:space="0" w:color="auto"/>
                                            <w:left w:val="none" w:sz="0" w:space="0" w:color="auto"/>
                                            <w:bottom w:val="none" w:sz="0" w:space="0" w:color="auto"/>
                                            <w:right w:val="none" w:sz="0" w:space="0" w:color="auto"/>
                                          </w:divBdr>
                                        </w:div>
                                        <w:div w:id="46400776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lily</dc:creator>
  <cp:keywords/>
  <dc:description/>
  <cp:lastModifiedBy>cheng lily</cp:lastModifiedBy>
  <cp:revision>12</cp:revision>
  <dcterms:created xsi:type="dcterms:W3CDTF">2021-08-23T10:38:00Z</dcterms:created>
  <dcterms:modified xsi:type="dcterms:W3CDTF">2021-08-25T09:54:00Z</dcterms:modified>
</cp:coreProperties>
</file>